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23C2E" w14:textId="7B3A3995" w:rsidR="00647357" w:rsidRPr="00AD0275" w:rsidRDefault="00F6163B" w:rsidP="00AD0275">
      <w:pPr>
        <w:spacing w:after="0" w:line="240" w:lineRule="auto"/>
        <w:jc w:val="center"/>
        <w:rPr>
          <w:rFonts w:ascii="Trebuchet MS" w:hAnsi="Trebuchet MS" w:cstheme="minorHAnsi"/>
          <w:b/>
          <w:u w:val="single"/>
        </w:rPr>
      </w:pPr>
      <w:r w:rsidRPr="00AD0275">
        <w:rPr>
          <w:rFonts w:ascii="Trebuchet MS" w:hAnsi="Trebuchet MS"/>
          <w:noProof/>
          <w:lang w:val="nl-NL" w:eastAsia="nl-NL"/>
        </w:rPr>
        <w:drawing>
          <wp:anchor distT="0" distB="0" distL="114300" distR="114300" simplePos="0" relativeHeight="251659264" behindDoc="1" locked="0" layoutInCell="1" allowOverlap="1" wp14:anchorId="327AD7E4" wp14:editId="2DB92284">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AD0275">
        <w:rPr>
          <w:rFonts w:ascii="Trebuchet MS" w:hAnsi="Trebuchet MS"/>
          <w:noProof/>
          <w:lang w:val="nl-NL" w:eastAsia="nl-NL"/>
        </w:rPr>
        <w:drawing>
          <wp:anchor distT="0" distB="0" distL="114300" distR="114300" simplePos="0" relativeHeight="251657216" behindDoc="0" locked="0" layoutInCell="1" allowOverlap="1" wp14:anchorId="326DEFE1" wp14:editId="3E9860FB">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6708EF">
        <w:rPr>
          <w:rFonts w:ascii="Trebuchet MS" w:hAnsi="Trebuchet MS" w:cstheme="minorHAnsi"/>
          <w:b/>
          <w:u w:val="single"/>
        </w:rPr>
        <w:t>V</w:t>
      </w:r>
      <w:r w:rsidR="000A34EC">
        <w:rPr>
          <w:rFonts w:ascii="Trebuchet MS" w:hAnsi="Trebuchet MS" w:cstheme="minorHAnsi"/>
          <w:b/>
          <w:u w:val="single"/>
        </w:rPr>
        <w:t>ERSLA</w:t>
      </w:r>
      <w:r w:rsidR="006708EF">
        <w:rPr>
          <w:rFonts w:ascii="Trebuchet MS" w:hAnsi="Trebuchet MS" w:cstheme="minorHAnsi"/>
          <w:b/>
          <w:u w:val="single"/>
        </w:rPr>
        <w:t>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14:paraId="5D91521D" w14:textId="6BCD7FE2" w:rsidR="00B25B19" w:rsidRPr="00AD0275" w:rsidRDefault="00347265"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Donder</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sidR="00575584">
        <w:rPr>
          <w:rFonts w:ascii="Trebuchet MS" w:hAnsi="Trebuchet MS" w:cstheme="minorHAnsi"/>
          <w:sz w:val="18"/>
          <w:szCs w:val="18"/>
        </w:rPr>
        <w:t>1</w:t>
      </w:r>
      <w:r>
        <w:rPr>
          <w:rFonts w:ascii="Trebuchet MS" w:hAnsi="Trebuchet MS" w:cstheme="minorHAnsi"/>
          <w:sz w:val="18"/>
          <w:szCs w:val="18"/>
        </w:rPr>
        <w:t>6</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sidR="00817939">
        <w:rPr>
          <w:rFonts w:ascii="Trebuchet MS" w:hAnsi="Trebuchet MS" w:cstheme="minorHAnsi"/>
          <w:sz w:val="18"/>
          <w:szCs w:val="18"/>
        </w:rPr>
        <w:t>M</w:t>
      </w:r>
      <w:r>
        <w:rPr>
          <w:rFonts w:ascii="Trebuchet MS" w:hAnsi="Trebuchet MS" w:cstheme="minorHAnsi"/>
          <w:sz w:val="18"/>
          <w:szCs w:val="18"/>
        </w:rPr>
        <w:t>EI</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201</w:t>
      </w:r>
      <w:r w:rsidR="00012509">
        <w:rPr>
          <w:rFonts w:ascii="Trebuchet MS" w:hAnsi="Trebuchet MS" w:cstheme="minorHAnsi"/>
          <w:sz w:val="18"/>
          <w:szCs w:val="18"/>
        </w:rPr>
        <w:t>9</w:t>
      </w:r>
      <w:r w:rsidR="005074C7" w:rsidRPr="00AD0275">
        <w:rPr>
          <w:rFonts w:ascii="Trebuchet MS" w:hAnsi="Trebuchet MS" w:cstheme="minorHAnsi"/>
          <w:sz w:val="18"/>
          <w:szCs w:val="18"/>
        </w:rPr>
        <w:t xml:space="preserve"> (15u45 – 18u00)</w:t>
      </w:r>
    </w:p>
    <w:p w14:paraId="2B080DC2" w14:textId="77777777"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14:paraId="6F04A28A" w14:textId="5D248198" w:rsidR="00B368B4" w:rsidRPr="00AD0275" w:rsidRDefault="008E2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 xml:space="preserve">Locatie: klas </w:t>
      </w:r>
      <w:r w:rsidR="00AB2671">
        <w:rPr>
          <w:rFonts w:ascii="Trebuchet MS" w:hAnsi="Trebuchet MS" w:cstheme="minorHAnsi"/>
          <w:sz w:val="18"/>
          <w:szCs w:val="18"/>
        </w:rPr>
        <w:t>3</w:t>
      </w:r>
      <w:r w:rsidR="00B368B4" w:rsidRPr="00AD0275">
        <w:rPr>
          <w:rFonts w:ascii="Trebuchet MS" w:hAnsi="Trebuchet MS" w:cstheme="minorHAnsi"/>
          <w:sz w:val="18"/>
          <w:szCs w:val="18"/>
        </w:rPr>
        <w:t>LS</w:t>
      </w:r>
    </w:p>
    <w:p w14:paraId="6D892317" w14:textId="107A4FB5" w:rsidR="00A47C25" w:rsidRDefault="00A47C25" w:rsidP="00F6163B">
      <w:pPr>
        <w:tabs>
          <w:tab w:val="left" w:pos="2565"/>
        </w:tabs>
        <w:spacing w:after="0" w:line="240" w:lineRule="auto"/>
        <w:jc w:val="center"/>
        <w:rPr>
          <w:rFonts w:ascii="Trebuchet MS" w:hAnsi="Trebuchet MS" w:cstheme="minorHAnsi"/>
          <w:sz w:val="44"/>
          <w:szCs w:val="44"/>
        </w:rPr>
      </w:pPr>
    </w:p>
    <w:p w14:paraId="1FDC8AE3" w14:textId="45B29171" w:rsidR="00360065" w:rsidRDefault="006708EF" w:rsidP="009A1F4D">
      <w:pPr>
        <w:tabs>
          <w:tab w:val="left" w:pos="2565"/>
        </w:tabs>
        <w:spacing w:after="0" w:line="240" w:lineRule="auto"/>
        <w:jc w:val="center"/>
        <w:rPr>
          <w:rFonts w:ascii="Trebuchet MS" w:hAnsi="Trebuchet MS" w:cstheme="minorHAnsi"/>
          <w:b/>
          <w:sz w:val="24"/>
          <w:szCs w:val="24"/>
          <w:u w:val="single"/>
        </w:rPr>
      </w:pPr>
      <w:r>
        <w:rPr>
          <w:rFonts w:ascii="Trebuchet MS" w:hAnsi="Trebuchet MS" w:cstheme="minorHAnsi"/>
          <w:b/>
          <w:sz w:val="24"/>
          <w:szCs w:val="24"/>
          <w:u w:val="single"/>
        </w:rPr>
        <w:t>V</w:t>
      </w:r>
      <w:r w:rsidR="000A34EC">
        <w:rPr>
          <w:rFonts w:ascii="Trebuchet MS" w:hAnsi="Trebuchet MS" w:cstheme="minorHAnsi"/>
          <w:b/>
          <w:sz w:val="24"/>
          <w:szCs w:val="24"/>
          <w:u w:val="single"/>
        </w:rPr>
        <w:t>ERSLA</w:t>
      </w:r>
      <w:r>
        <w:rPr>
          <w:rFonts w:ascii="Trebuchet MS" w:hAnsi="Trebuchet MS" w:cstheme="minorHAnsi"/>
          <w:b/>
          <w:sz w:val="24"/>
          <w:szCs w:val="24"/>
          <w:u w:val="single"/>
        </w:rPr>
        <w:t>G</w:t>
      </w:r>
    </w:p>
    <w:p w14:paraId="6E826A33" w14:textId="77777777" w:rsidR="00B5646D" w:rsidRPr="00F6163B" w:rsidRDefault="00B5646D" w:rsidP="009A1F4D">
      <w:pPr>
        <w:tabs>
          <w:tab w:val="left" w:pos="2565"/>
        </w:tabs>
        <w:spacing w:after="0" w:line="240" w:lineRule="auto"/>
        <w:jc w:val="center"/>
        <w:rPr>
          <w:rFonts w:ascii="Trebuchet MS" w:hAnsi="Trebuchet MS" w:cstheme="minorHAnsi"/>
          <w:sz w:val="16"/>
          <w:szCs w:val="16"/>
        </w:rPr>
      </w:pPr>
    </w:p>
    <w:p w14:paraId="6AC8D897" w14:textId="52F8AA45" w:rsidR="00360065" w:rsidRDefault="00B5646D" w:rsidP="000A34EC">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 xml:space="preserve">               </w:t>
      </w:r>
      <w:r w:rsidR="000A34EC">
        <w:rPr>
          <w:rFonts w:ascii="Trebuchet MS" w:hAnsi="Trebuchet MS" w:cstheme="minorHAnsi"/>
          <w:sz w:val="16"/>
          <w:szCs w:val="16"/>
        </w:rPr>
        <w:t xml:space="preserve">Aanwezigen: Lore, Karine, Nancy, Caroline, Lotte, Jolien (stagiaire), Nina, Veerle, Dempsey, Kim, </w:t>
      </w:r>
      <w:r>
        <w:rPr>
          <w:rFonts w:ascii="Trebuchet MS" w:hAnsi="Trebuchet MS" w:cstheme="minorHAnsi"/>
          <w:sz w:val="16"/>
          <w:szCs w:val="16"/>
        </w:rPr>
        <w:t xml:space="preserve">Maria, </w:t>
      </w:r>
      <w:r w:rsidR="000A34EC">
        <w:rPr>
          <w:rFonts w:ascii="Trebuchet MS" w:hAnsi="Trebuchet MS" w:cstheme="minorHAnsi"/>
          <w:sz w:val="16"/>
          <w:szCs w:val="16"/>
        </w:rPr>
        <w:t>Ellen, Peter</w:t>
      </w:r>
      <w:r>
        <w:rPr>
          <w:rFonts w:ascii="Trebuchet MS" w:hAnsi="Trebuchet MS" w:cstheme="minorHAnsi"/>
          <w:sz w:val="16"/>
          <w:szCs w:val="16"/>
        </w:rPr>
        <w:t xml:space="preserve">, Sarah, Ans, Gert, Jan </w:t>
      </w:r>
    </w:p>
    <w:p w14:paraId="72E16418" w14:textId="4BC9DB03" w:rsidR="00A47C25" w:rsidRDefault="00A47C25" w:rsidP="00AD0275">
      <w:pPr>
        <w:tabs>
          <w:tab w:val="left" w:pos="2565"/>
        </w:tabs>
        <w:spacing w:after="0" w:line="240" w:lineRule="auto"/>
        <w:jc w:val="center"/>
        <w:rPr>
          <w:rFonts w:ascii="Trebuchet MS" w:hAnsi="Trebuchet MS" w:cstheme="minorHAnsi"/>
          <w:sz w:val="16"/>
          <w:szCs w:val="16"/>
        </w:rPr>
      </w:pPr>
    </w:p>
    <w:p w14:paraId="19E3EA51" w14:textId="77777777" w:rsidR="00A47C25" w:rsidRPr="00AD0275" w:rsidRDefault="00A47C25" w:rsidP="00AD0275">
      <w:pPr>
        <w:tabs>
          <w:tab w:val="left" w:pos="2565"/>
        </w:tabs>
        <w:spacing w:after="0" w:line="240" w:lineRule="auto"/>
        <w:jc w:val="center"/>
        <w:rPr>
          <w:rFonts w:ascii="Trebuchet MS" w:hAnsi="Trebuchet MS" w:cstheme="minorHAnsi"/>
          <w:sz w:val="16"/>
          <w:szCs w:val="16"/>
        </w:rPr>
      </w:pPr>
    </w:p>
    <w:p w14:paraId="362A068D" w14:textId="77777777" w:rsidR="005E0B7D" w:rsidRPr="00AD0275" w:rsidRDefault="005E0B7D" w:rsidP="00B5646D">
      <w:pPr>
        <w:pStyle w:val="Lijstalinea"/>
        <w:numPr>
          <w:ilvl w:val="0"/>
          <w:numId w:val="1"/>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1818"/>
        <w:gridCol w:w="8656"/>
        <w:gridCol w:w="2798"/>
      </w:tblGrid>
      <w:tr w:rsidR="00C51A6F" w:rsidRPr="00AD0275" w14:paraId="74F800CD" w14:textId="77777777" w:rsidTr="00347265">
        <w:tc>
          <w:tcPr>
            <w:tcW w:w="1818" w:type="dxa"/>
          </w:tcPr>
          <w:p w14:paraId="054A2612" w14:textId="77777777" w:rsidR="00741C98" w:rsidRPr="00AD0275" w:rsidRDefault="00741C98" w:rsidP="00741C98">
            <w:pPr>
              <w:pStyle w:val="Lijstalinea"/>
              <w:tabs>
                <w:tab w:val="left" w:pos="2565"/>
              </w:tabs>
              <w:ind w:left="0"/>
              <w:rPr>
                <w:rFonts w:ascii="Trebuchet MS" w:hAnsi="Trebuchet MS"/>
                <w:b/>
                <w:u w:val="single"/>
              </w:rPr>
            </w:pPr>
            <w:r w:rsidRPr="00AD0275">
              <w:rPr>
                <w:rFonts w:ascii="Trebuchet MS" w:hAnsi="Trebuchet MS"/>
                <w:b/>
                <w:u w:val="single"/>
              </w:rPr>
              <w:t>Omschrijving</w:t>
            </w:r>
          </w:p>
        </w:tc>
        <w:tc>
          <w:tcPr>
            <w:tcW w:w="8656" w:type="dxa"/>
          </w:tcPr>
          <w:p w14:paraId="08A321A9" w14:textId="1B68CC32" w:rsidR="00741C98" w:rsidRPr="00AD0275" w:rsidRDefault="006708EF" w:rsidP="00741C98">
            <w:pPr>
              <w:pStyle w:val="Lijstalinea"/>
              <w:tabs>
                <w:tab w:val="left" w:pos="2565"/>
              </w:tabs>
              <w:ind w:left="0"/>
              <w:rPr>
                <w:rFonts w:ascii="Trebuchet MS" w:hAnsi="Trebuchet MS"/>
                <w:b/>
                <w:u w:val="single"/>
              </w:rPr>
            </w:pPr>
            <w:r>
              <w:rPr>
                <w:rFonts w:ascii="Trebuchet MS" w:hAnsi="Trebuchet MS"/>
                <w:b/>
                <w:u w:val="single"/>
              </w:rPr>
              <w:t>Notities</w:t>
            </w:r>
          </w:p>
        </w:tc>
        <w:tc>
          <w:tcPr>
            <w:tcW w:w="2798" w:type="dxa"/>
          </w:tcPr>
          <w:p w14:paraId="754F0ECF" w14:textId="25BB5912" w:rsidR="00741C98" w:rsidRPr="00AD0275" w:rsidRDefault="006708EF" w:rsidP="001C6C3A">
            <w:pPr>
              <w:pStyle w:val="Lijstalinea"/>
              <w:tabs>
                <w:tab w:val="left" w:pos="2565"/>
              </w:tabs>
              <w:ind w:left="0"/>
              <w:rPr>
                <w:rFonts w:ascii="Trebuchet MS" w:hAnsi="Trebuchet MS"/>
                <w:b/>
                <w:u w:val="single"/>
              </w:rPr>
            </w:pPr>
            <w:r>
              <w:rPr>
                <w:rFonts w:ascii="Trebuchet MS" w:hAnsi="Trebuchet MS"/>
                <w:b/>
                <w:u w:val="single"/>
              </w:rPr>
              <w:t>TO DO</w:t>
            </w:r>
          </w:p>
        </w:tc>
      </w:tr>
      <w:tr w:rsidR="00D97888" w:rsidRPr="00AD0275" w14:paraId="4B82E480" w14:textId="77777777" w:rsidTr="00296089">
        <w:tc>
          <w:tcPr>
            <w:tcW w:w="13272" w:type="dxa"/>
            <w:gridSpan w:val="3"/>
          </w:tcPr>
          <w:p w14:paraId="621144A2" w14:textId="02CE4ED0" w:rsidR="00305555" w:rsidRPr="00281483" w:rsidRDefault="00D97888" w:rsidP="00B87D39">
            <w:pPr>
              <w:rPr>
                <w:b/>
                <w:sz w:val="24"/>
                <w:szCs w:val="24"/>
              </w:rPr>
            </w:pPr>
            <w:r w:rsidRPr="00305555">
              <w:rPr>
                <w:rFonts w:ascii="Trebuchet MS" w:hAnsi="Trebuchet MS"/>
                <w:sz w:val="24"/>
                <w:szCs w:val="24"/>
              </w:rPr>
              <w:t>Bezinning</w:t>
            </w:r>
            <w:r w:rsidR="00281483">
              <w:rPr>
                <w:rFonts w:ascii="Trebuchet MS" w:hAnsi="Trebuchet MS"/>
                <w:sz w:val="24"/>
                <w:szCs w:val="24"/>
              </w:rPr>
              <w:t xml:space="preserve">: </w:t>
            </w:r>
            <w:hyperlink r:id="rId9" w:history="1">
              <w:r w:rsidR="00281483">
                <w:rPr>
                  <w:rStyle w:val="Hyperlink"/>
                </w:rPr>
                <w:t>https://www.youtube.com/watch?v=zfjfze4yaQw</w:t>
              </w:r>
            </w:hyperlink>
            <w:r w:rsidR="00281483">
              <w:t xml:space="preserve"> – “Goesting”; Kees Vriend &amp; Bas Bons</w:t>
            </w:r>
          </w:p>
        </w:tc>
      </w:tr>
      <w:tr w:rsidR="008E2409" w:rsidRPr="00AD0275" w14:paraId="3FAC7FC7" w14:textId="77777777" w:rsidTr="00216A0F">
        <w:tc>
          <w:tcPr>
            <w:tcW w:w="13272" w:type="dxa"/>
            <w:gridSpan w:val="3"/>
          </w:tcPr>
          <w:p w14:paraId="7784E0AF" w14:textId="2EB6F8D0" w:rsidR="008E2409" w:rsidRPr="00D82E38" w:rsidRDefault="008E2409" w:rsidP="001C6C3A">
            <w:pPr>
              <w:pStyle w:val="Lijstalinea"/>
              <w:tabs>
                <w:tab w:val="left" w:pos="2565"/>
              </w:tabs>
              <w:ind w:left="0"/>
              <w:rPr>
                <w:rFonts w:ascii="Trebuchet MS" w:hAnsi="Trebuchet MS"/>
                <w:sz w:val="24"/>
                <w:szCs w:val="24"/>
              </w:rPr>
            </w:pPr>
            <w:r w:rsidRPr="00D82E38">
              <w:rPr>
                <w:rFonts w:ascii="Trebuchet MS" w:hAnsi="Trebuchet MS"/>
                <w:sz w:val="24"/>
                <w:szCs w:val="24"/>
              </w:rPr>
              <w:t>Goedkeuring van het verslag</w:t>
            </w:r>
          </w:p>
        </w:tc>
      </w:tr>
      <w:tr w:rsidR="00216A0F" w:rsidRPr="002C123F" w14:paraId="5B1EE279" w14:textId="77777777" w:rsidTr="00FF7945">
        <w:tc>
          <w:tcPr>
            <w:tcW w:w="13272" w:type="dxa"/>
            <w:gridSpan w:val="3"/>
          </w:tcPr>
          <w:p w14:paraId="24785C6A" w14:textId="77777777" w:rsidR="00216A0F" w:rsidRDefault="00216A0F" w:rsidP="005530B1">
            <w:pPr>
              <w:pStyle w:val="Lijstalinea"/>
              <w:tabs>
                <w:tab w:val="left" w:pos="2565"/>
              </w:tabs>
              <w:ind w:left="0"/>
              <w:rPr>
                <w:rFonts w:ascii="Trebuchet MS" w:hAnsi="Trebuchet MS"/>
                <w:b/>
                <w:sz w:val="24"/>
                <w:szCs w:val="24"/>
                <w:u w:val="single"/>
              </w:rPr>
            </w:pPr>
            <w:r w:rsidRPr="00D82E38">
              <w:rPr>
                <w:rFonts w:ascii="Trebuchet MS" w:hAnsi="Trebuchet MS"/>
                <w:b/>
                <w:sz w:val="24"/>
                <w:szCs w:val="24"/>
                <w:u w:val="single"/>
              </w:rPr>
              <w:t>Overige gezamenlijke punten</w:t>
            </w:r>
          </w:p>
          <w:p w14:paraId="005BC19A" w14:textId="03851B63" w:rsidR="00822653" w:rsidRPr="00D82E38" w:rsidRDefault="00822653" w:rsidP="005530B1">
            <w:pPr>
              <w:pStyle w:val="Lijstalinea"/>
              <w:tabs>
                <w:tab w:val="left" w:pos="2565"/>
              </w:tabs>
              <w:ind w:left="0"/>
              <w:rPr>
                <w:rFonts w:ascii="Trebuchet MS" w:hAnsi="Trebuchet MS"/>
                <w:b/>
                <w:sz w:val="24"/>
                <w:szCs w:val="24"/>
                <w:u w:val="single"/>
              </w:rPr>
            </w:pPr>
          </w:p>
        </w:tc>
      </w:tr>
      <w:tr w:rsidR="00347265" w:rsidRPr="00AD0275" w14:paraId="5E6DCA48" w14:textId="77777777" w:rsidTr="00347265">
        <w:tc>
          <w:tcPr>
            <w:tcW w:w="1818" w:type="dxa"/>
          </w:tcPr>
          <w:p w14:paraId="4AE31845" w14:textId="37EF5E79" w:rsidR="00347265" w:rsidRPr="00D82E38" w:rsidRDefault="00347265" w:rsidP="00347265">
            <w:pPr>
              <w:pStyle w:val="Lijstalinea"/>
              <w:tabs>
                <w:tab w:val="left" w:pos="2565"/>
              </w:tabs>
              <w:ind w:left="0"/>
              <w:rPr>
                <w:rFonts w:ascii="Trebuchet MS" w:hAnsi="Trebuchet MS"/>
                <w:b/>
                <w:sz w:val="24"/>
                <w:szCs w:val="24"/>
              </w:rPr>
            </w:pPr>
            <w:r w:rsidRPr="00D82E38">
              <w:rPr>
                <w:rFonts w:ascii="Trebuchet MS" w:hAnsi="Trebuchet MS"/>
                <w:b/>
                <w:sz w:val="24"/>
                <w:szCs w:val="24"/>
              </w:rPr>
              <w:t xml:space="preserve">Schoolfeest </w:t>
            </w:r>
          </w:p>
        </w:tc>
        <w:tc>
          <w:tcPr>
            <w:tcW w:w="8656" w:type="dxa"/>
          </w:tcPr>
          <w:p w14:paraId="78986803" w14:textId="54E349AC" w:rsidR="00347265" w:rsidRPr="00B5646D" w:rsidRDefault="00347265" w:rsidP="00347265">
            <w:pPr>
              <w:pStyle w:val="Lijstalinea"/>
              <w:tabs>
                <w:tab w:val="left" w:pos="2565"/>
              </w:tabs>
              <w:ind w:left="0"/>
              <w:rPr>
                <w:rFonts w:ascii="Trebuchet MS" w:hAnsi="Trebuchet MS"/>
                <w:b/>
                <w:sz w:val="24"/>
                <w:szCs w:val="24"/>
                <w:u w:val="single"/>
              </w:rPr>
            </w:pPr>
            <w:r w:rsidRPr="00B5646D">
              <w:rPr>
                <w:rFonts w:ascii="Trebuchet MS" w:hAnsi="Trebuchet MS"/>
                <w:b/>
                <w:sz w:val="24"/>
                <w:szCs w:val="24"/>
                <w:u w:val="single"/>
              </w:rPr>
              <w:t>Laatste afspraken</w:t>
            </w:r>
            <w:r w:rsidR="00281483" w:rsidRPr="00B5646D">
              <w:rPr>
                <w:rFonts w:ascii="Trebuchet MS" w:hAnsi="Trebuchet MS"/>
                <w:b/>
                <w:sz w:val="24"/>
                <w:szCs w:val="24"/>
                <w:u w:val="single"/>
              </w:rPr>
              <w:t>:</w:t>
            </w:r>
          </w:p>
          <w:p w14:paraId="2E8E410C" w14:textId="485B96D3" w:rsidR="00C541BE" w:rsidRDefault="00C541BE" w:rsidP="00347265">
            <w:pPr>
              <w:pStyle w:val="Lijstalinea"/>
              <w:tabs>
                <w:tab w:val="left" w:pos="2565"/>
              </w:tabs>
              <w:ind w:left="0"/>
              <w:rPr>
                <w:rFonts w:ascii="Trebuchet MS" w:hAnsi="Trebuchet MS"/>
                <w:sz w:val="24"/>
                <w:szCs w:val="24"/>
              </w:rPr>
            </w:pPr>
            <w:r>
              <w:rPr>
                <w:rFonts w:ascii="Trebuchet MS" w:hAnsi="Trebuchet MS"/>
                <w:sz w:val="24"/>
                <w:szCs w:val="24"/>
              </w:rPr>
              <w:t>Woensdag direct na school tot +/- 15u</w:t>
            </w:r>
            <w:r w:rsidR="00B5646D">
              <w:rPr>
                <w:rFonts w:ascii="Trebuchet MS" w:hAnsi="Trebuchet MS"/>
                <w:sz w:val="24"/>
                <w:szCs w:val="24"/>
              </w:rPr>
              <w:t xml:space="preserve"> versiering maken</w:t>
            </w:r>
            <w:r>
              <w:rPr>
                <w:rFonts w:ascii="Trebuchet MS" w:hAnsi="Trebuchet MS"/>
                <w:sz w:val="24"/>
                <w:szCs w:val="24"/>
              </w:rPr>
              <w:t xml:space="preserve"> </w:t>
            </w:r>
          </w:p>
          <w:p w14:paraId="3EFFD03A" w14:textId="75DDA68E" w:rsidR="00281483" w:rsidRDefault="00C541BE" w:rsidP="00347265">
            <w:pPr>
              <w:pStyle w:val="Lijstalinea"/>
              <w:tabs>
                <w:tab w:val="left" w:pos="2565"/>
              </w:tabs>
              <w:ind w:left="0"/>
              <w:rPr>
                <w:rFonts w:ascii="Trebuchet MS" w:hAnsi="Trebuchet MS"/>
                <w:sz w:val="24"/>
                <w:szCs w:val="24"/>
              </w:rPr>
            </w:pPr>
            <w:r>
              <w:rPr>
                <w:rFonts w:ascii="Trebuchet MS" w:hAnsi="Trebuchet MS"/>
                <w:sz w:val="24"/>
                <w:szCs w:val="24"/>
              </w:rPr>
              <w:t>Vrijdag na schooltijd decor</w:t>
            </w:r>
            <w:r w:rsidR="0099796E">
              <w:rPr>
                <w:rFonts w:ascii="Trebuchet MS" w:hAnsi="Trebuchet MS"/>
                <w:sz w:val="24"/>
                <w:szCs w:val="24"/>
              </w:rPr>
              <w:t>s</w:t>
            </w:r>
            <w:r>
              <w:rPr>
                <w:rFonts w:ascii="Trebuchet MS" w:hAnsi="Trebuchet MS"/>
                <w:sz w:val="24"/>
                <w:szCs w:val="24"/>
              </w:rPr>
              <w:t xml:space="preserve"> </w:t>
            </w:r>
            <w:r w:rsidR="0099796E">
              <w:rPr>
                <w:rFonts w:ascii="Trebuchet MS" w:hAnsi="Trebuchet MS"/>
                <w:sz w:val="24"/>
                <w:szCs w:val="24"/>
              </w:rPr>
              <w:t>klaar</w:t>
            </w:r>
            <w:r>
              <w:rPr>
                <w:rFonts w:ascii="Trebuchet MS" w:hAnsi="Trebuchet MS"/>
                <w:sz w:val="24"/>
                <w:szCs w:val="24"/>
              </w:rPr>
              <w:t>zetten</w:t>
            </w:r>
            <w:r w:rsidR="0099796E">
              <w:rPr>
                <w:rFonts w:ascii="Trebuchet MS" w:hAnsi="Trebuchet MS"/>
                <w:sz w:val="24"/>
                <w:szCs w:val="24"/>
              </w:rPr>
              <w:t xml:space="preserve"> voor de optredens</w:t>
            </w:r>
          </w:p>
          <w:p w14:paraId="32A3C8C0" w14:textId="5C5D39C5" w:rsidR="00C541BE" w:rsidRDefault="00C541BE" w:rsidP="00347265">
            <w:pPr>
              <w:pStyle w:val="Lijstalinea"/>
              <w:tabs>
                <w:tab w:val="left" w:pos="2565"/>
              </w:tabs>
              <w:ind w:left="0"/>
              <w:rPr>
                <w:rFonts w:ascii="Trebuchet MS" w:hAnsi="Trebuchet MS"/>
                <w:sz w:val="24"/>
                <w:szCs w:val="24"/>
              </w:rPr>
            </w:pPr>
            <w:r>
              <w:rPr>
                <w:rFonts w:ascii="Trebuchet MS" w:hAnsi="Trebuchet MS"/>
                <w:sz w:val="24"/>
                <w:szCs w:val="24"/>
              </w:rPr>
              <w:t xml:space="preserve">Zaterdag bar e.d.: afspraak 8u30 </w:t>
            </w:r>
            <w:r w:rsidR="0099796E">
              <w:rPr>
                <w:rFonts w:ascii="Trebuchet MS" w:hAnsi="Trebuchet MS"/>
                <w:sz w:val="24"/>
                <w:szCs w:val="24"/>
              </w:rPr>
              <w:t>/ lunch samen om 11u</w:t>
            </w:r>
          </w:p>
          <w:p w14:paraId="2046A3B7" w14:textId="77777777" w:rsidR="00347265" w:rsidRDefault="00347265" w:rsidP="00347265">
            <w:pPr>
              <w:pStyle w:val="Lijstalinea"/>
              <w:tabs>
                <w:tab w:val="left" w:pos="2565"/>
              </w:tabs>
              <w:ind w:left="0"/>
              <w:rPr>
                <w:rFonts w:ascii="Trebuchet MS" w:hAnsi="Trebuchet MS"/>
                <w:sz w:val="24"/>
                <w:szCs w:val="24"/>
              </w:rPr>
            </w:pPr>
          </w:p>
          <w:p w14:paraId="06EFE20C" w14:textId="068DCAF1" w:rsidR="00347265" w:rsidRDefault="00C541BE" w:rsidP="00347265">
            <w:pPr>
              <w:pStyle w:val="Lijstalinea"/>
              <w:tabs>
                <w:tab w:val="left" w:pos="2565"/>
              </w:tabs>
              <w:ind w:left="0"/>
              <w:rPr>
                <w:rFonts w:ascii="Trebuchet MS" w:hAnsi="Trebuchet MS"/>
                <w:sz w:val="24"/>
                <w:szCs w:val="24"/>
              </w:rPr>
            </w:pPr>
            <w:r>
              <w:rPr>
                <w:rFonts w:ascii="Trebuchet MS" w:hAnsi="Trebuchet MS"/>
                <w:sz w:val="24"/>
                <w:szCs w:val="24"/>
              </w:rPr>
              <w:t>Dresscode: T shirt “Stap je mee?”</w:t>
            </w:r>
          </w:p>
          <w:p w14:paraId="7CD354F2" w14:textId="2F85C327" w:rsidR="00C541BE" w:rsidRDefault="00C541BE" w:rsidP="00347265">
            <w:pPr>
              <w:pStyle w:val="Lijstalinea"/>
              <w:tabs>
                <w:tab w:val="left" w:pos="2565"/>
              </w:tabs>
              <w:ind w:left="0"/>
              <w:rPr>
                <w:rFonts w:ascii="Trebuchet MS" w:hAnsi="Trebuchet MS"/>
                <w:sz w:val="24"/>
                <w:szCs w:val="24"/>
              </w:rPr>
            </w:pPr>
          </w:p>
          <w:p w14:paraId="56D2F330" w14:textId="77777777" w:rsidR="00B5646D" w:rsidRDefault="00B5646D" w:rsidP="00347265">
            <w:pPr>
              <w:pStyle w:val="Lijstalinea"/>
              <w:tabs>
                <w:tab w:val="left" w:pos="2565"/>
              </w:tabs>
              <w:ind w:left="0"/>
              <w:rPr>
                <w:rFonts w:ascii="Trebuchet MS" w:hAnsi="Trebuchet MS"/>
                <w:sz w:val="24"/>
                <w:szCs w:val="24"/>
              </w:rPr>
            </w:pPr>
            <w:r>
              <w:rPr>
                <w:rFonts w:ascii="Trebuchet MS" w:hAnsi="Trebuchet MS"/>
                <w:sz w:val="24"/>
                <w:szCs w:val="24"/>
              </w:rPr>
              <w:t xml:space="preserve">Nog extra besteld: </w:t>
            </w:r>
          </w:p>
          <w:p w14:paraId="0BCC44DF" w14:textId="7E00F339" w:rsidR="00B5646D" w:rsidRDefault="00B5646D" w:rsidP="00B5646D">
            <w:pPr>
              <w:pStyle w:val="Lijstalinea"/>
              <w:numPr>
                <w:ilvl w:val="0"/>
                <w:numId w:val="2"/>
              </w:numPr>
              <w:tabs>
                <w:tab w:val="left" w:pos="2565"/>
              </w:tabs>
              <w:rPr>
                <w:rFonts w:ascii="Trebuchet MS" w:hAnsi="Trebuchet MS"/>
                <w:sz w:val="24"/>
                <w:szCs w:val="24"/>
              </w:rPr>
            </w:pPr>
            <w:r>
              <w:rPr>
                <w:rFonts w:ascii="Trebuchet MS" w:hAnsi="Trebuchet MS"/>
                <w:sz w:val="24"/>
                <w:szCs w:val="24"/>
              </w:rPr>
              <w:t>hoge tafels: 2 (</w:t>
            </w:r>
            <w:proofErr w:type="spellStart"/>
            <w:r>
              <w:rPr>
                <w:rFonts w:ascii="Trebuchet MS" w:hAnsi="Trebuchet MS"/>
                <w:sz w:val="24"/>
                <w:szCs w:val="24"/>
              </w:rPr>
              <w:t>Nuelant</w:t>
            </w:r>
            <w:proofErr w:type="spellEnd"/>
            <w:r>
              <w:rPr>
                <w:rFonts w:ascii="Trebuchet MS" w:hAnsi="Trebuchet MS"/>
                <w:sz w:val="24"/>
                <w:szCs w:val="24"/>
              </w:rPr>
              <w:t>) + 5 (</w:t>
            </w:r>
            <w:proofErr w:type="spellStart"/>
            <w:r>
              <w:rPr>
                <w:rFonts w:ascii="Trebuchet MS" w:hAnsi="Trebuchet MS"/>
                <w:sz w:val="24"/>
                <w:szCs w:val="24"/>
              </w:rPr>
              <w:t>Fijnwijn</w:t>
            </w:r>
            <w:proofErr w:type="spellEnd"/>
            <w:r>
              <w:rPr>
                <w:rFonts w:ascii="Trebuchet MS" w:hAnsi="Trebuchet MS"/>
                <w:sz w:val="24"/>
                <w:szCs w:val="24"/>
              </w:rPr>
              <w:t xml:space="preserve">) </w:t>
            </w:r>
          </w:p>
          <w:p w14:paraId="399C6B7C" w14:textId="1382BA6F" w:rsidR="00B5646D" w:rsidRDefault="00B5646D" w:rsidP="00B5646D">
            <w:pPr>
              <w:pStyle w:val="Lijstalinea"/>
              <w:numPr>
                <w:ilvl w:val="0"/>
                <w:numId w:val="2"/>
              </w:numPr>
              <w:tabs>
                <w:tab w:val="left" w:pos="2565"/>
              </w:tabs>
              <w:rPr>
                <w:rFonts w:ascii="Trebuchet MS" w:hAnsi="Trebuchet MS"/>
                <w:sz w:val="24"/>
                <w:szCs w:val="24"/>
              </w:rPr>
            </w:pPr>
            <w:r>
              <w:rPr>
                <w:rFonts w:ascii="Trebuchet MS" w:hAnsi="Trebuchet MS"/>
                <w:sz w:val="24"/>
                <w:szCs w:val="24"/>
              </w:rPr>
              <w:t xml:space="preserve">mobiele spoelbak: van </w:t>
            </w:r>
            <w:proofErr w:type="spellStart"/>
            <w:r>
              <w:rPr>
                <w:rFonts w:ascii="Trebuchet MS" w:hAnsi="Trebuchet MS"/>
                <w:sz w:val="24"/>
                <w:szCs w:val="24"/>
              </w:rPr>
              <w:t>Klamotfeesten</w:t>
            </w:r>
            <w:proofErr w:type="spellEnd"/>
          </w:p>
          <w:p w14:paraId="38D5C77B" w14:textId="3A7C2DDB" w:rsidR="00347265" w:rsidRDefault="00347265" w:rsidP="00347265">
            <w:pPr>
              <w:pStyle w:val="Lijstalinea"/>
              <w:tabs>
                <w:tab w:val="left" w:pos="2565"/>
              </w:tabs>
              <w:ind w:left="0"/>
              <w:rPr>
                <w:rFonts w:ascii="Trebuchet MS" w:hAnsi="Trebuchet MS"/>
                <w:sz w:val="24"/>
                <w:szCs w:val="24"/>
              </w:rPr>
            </w:pPr>
          </w:p>
          <w:p w14:paraId="48F80D8A" w14:textId="77777777" w:rsidR="00B5646D" w:rsidRDefault="00B5646D" w:rsidP="00347265">
            <w:pPr>
              <w:pStyle w:val="Lijstalinea"/>
              <w:tabs>
                <w:tab w:val="left" w:pos="2565"/>
              </w:tabs>
              <w:ind w:left="0"/>
              <w:rPr>
                <w:rFonts w:ascii="Trebuchet MS" w:hAnsi="Trebuchet MS"/>
                <w:sz w:val="24"/>
                <w:szCs w:val="24"/>
              </w:rPr>
            </w:pPr>
          </w:p>
          <w:p w14:paraId="06F24D5B" w14:textId="77777777" w:rsidR="00347265" w:rsidRDefault="00347265" w:rsidP="00347265">
            <w:pPr>
              <w:pStyle w:val="Lijstalinea"/>
              <w:tabs>
                <w:tab w:val="left" w:pos="2565"/>
              </w:tabs>
              <w:ind w:left="0"/>
              <w:rPr>
                <w:rFonts w:ascii="Trebuchet MS" w:hAnsi="Trebuchet MS"/>
                <w:sz w:val="24"/>
                <w:szCs w:val="24"/>
              </w:rPr>
            </w:pPr>
          </w:p>
          <w:p w14:paraId="52092749" w14:textId="77777777" w:rsidR="00347265" w:rsidRDefault="00347265" w:rsidP="00347265">
            <w:pPr>
              <w:pStyle w:val="Lijstalinea"/>
              <w:tabs>
                <w:tab w:val="left" w:pos="2565"/>
              </w:tabs>
              <w:ind w:left="0"/>
              <w:rPr>
                <w:rFonts w:ascii="Trebuchet MS" w:hAnsi="Trebuchet MS"/>
                <w:sz w:val="24"/>
                <w:szCs w:val="24"/>
              </w:rPr>
            </w:pPr>
          </w:p>
          <w:p w14:paraId="3FAFB0D8" w14:textId="77777777" w:rsidR="00347265" w:rsidRDefault="00347265" w:rsidP="00347265">
            <w:pPr>
              <w:pStyle w:val="Lijstalinea"/>
              <w:tabs>
                <w:tab w:val="left" w:pos="2565"/>
              </w:tabs>
              <w:ind w:left="0"/>
              <w:rPr>
                <w:rFonts w:ascii="Trebuchet MS" w:hAnsi="Trebuchet MS"/>
                <w:sz w:val="24"/>
                <w:szCs w:val="24"/>
              </w:rPr>
            </w:pPr>
          </w:p>
          <w:p w14:paraId="0526EEE7" w14:textId="4434FBE1" w:rsidR="00347265" w:rsidRPr="00D82E38" w:rsidRDefault="00347265" w:rsidP="00347265">
            <w:pPr>
              <w:pStyle w:val="Lijstalinea"/>
              <w:tabs>
                <w:tab w:val="left" w:pos="2565"/>
              </w:tabs>
              <w:ind w:left="0"/>
              <w:rPr>
                <w:rFonts w:ascii="Trebuchet MS" w:hAnsi="Trebuchet MS"/>
                <w:sz w:val="24"/>
                <w:szCs w:val="24"/>
              </w:rPr>
            </w:pPr>
          </w:p>
        </w:tc>
        <w:tc>
          <w:tcPr>
            <w:tcW w:w="2798" w:type="dxa"/>
          </w:tcPr>
          <w:p w14:paraId="41A7D39B" w14:textId="2AD5B6FB" w:rsidR="00347265" w:rsidRPr="00347265" w:rsidRDefault="00347265" w:rsidP="00347265">
            <w:pPr>
              <w:jc w:val="center"/>
            </w:pPr>
          </w:p>
        </w:tc>
      </w:tr>
      <w:tr w:rsidR="00347265" w:rsidRPr="00AD0275" w14:paraId="5BFE6966" w14:textId="77777777" w:rsidTr="00347265">
        <w:tc>
          <w:tcPr>
            <w:tcW w:w="1818" w:type="dxa"/>
          </w:tcPr>
          <w:p w14:paraId="61416D24" w14:textId="329C60A2" w:rsidR="00347265" w:rsidRPr="00D82E38" w:rsidRDefault="00347265" w:rsidP="00347265">
            <w:pPr>
              <w:pStyle w:val="Lijstalinea"/>
              <w:tabs>
                <w:tab w:val="left" w:pos="2565"/>
              </w:tabs>
              <w:ind w:left="0"/>
              <w:rPr>
                <w:rFonts w:ascii="Trebuchet MS" w:hAnsi="Trebuchet MS"/>
                <w:b/>
                <w:sz w:val="24"/>
                <w:szCs w:val="24"/>
              </w:rPr>
            </w:pPr>
            <w:r>
              <w:rPr>
                <w:rFonts w:ascii="Trebuchet MS" w:hAnsi="Trebuchet MS"/>
                <w:b/>
                <w:sz w:val="24"/>
                <w:szCs w:val="24"/>
              </w:rPr>
              <w:lastRenderedPageBreak/>
              <w:t>Varia</w:t>
            </w:r>
          </w:p>
        </w:tc>
        <w:tc>
          <w:tcPr>
            <w:tcW w:w="8656" w:type="dxa"/>
          </w:tcPr>
          <w:p w14:paraId="3434021E" w14:textId="0915EC6E" w:rsidR="00347265" w:rsidRPr="00EC6BED" w:rsidRDefault="00347265" w:rsidP="00347265">
            <w:pPr>
              <w:tabs>
                <w:tab w:val="left" w:pos="2565"/>
              </w:tabs>
              <w:rPr>
                <w:rFonts w:ascii="Trebuchet MS" w:hAnsi="Trebuchet MS"/>
                <w:b/>
                <w:sz w:val="24"/>
                <w:szCs w:val="24"/>
                <w:u w:val="single"/>
              </w:rPr>
            </w:pPr>
            <w:r w:rsidRPr="00EC6BED">
              <w:rPr>
                <w:rFonts w:ascii="Trebuchet MS" w:hAnsi="Trebuchet MS"/>
                <w:b/>
                <w:sz w:val="24"/>
                <w:szCs w:val="24"/>
                <w:u w:val="single"/>
              </w:rPr>
              <w:t>KBO: schoolkosten doorheen schooljaar:</w:t>
            </w:r>
          </w:p>
          <w:p w14:paraId="6FE4605D" w14:textId="560F5C2E" w:rsidR="005F3DCD" w:rsidRDefault="005F3DCD" w:rsidP="00347265">
            <w:pPr>
              <w:tabs>
                <w:tab w:val="left" w:pos="2565"/>
              </w:tabs>
              <w:rPr>
                <w:rFonts w:ascii="Trebuchet MS" w:hAnsi="Trebuchet MS"/>
                <w:sz w:val="24"/>
                <w:szCs w:val="24"/>
              </w:rPr>
            </w:pPr>
            <w:r>
              <w:rPr>
                <w:rFonts w:ascii="Trebuchet MS" w:hAnsi="Trebuchet MS"/>
                <w:sz w:val="24"/>
                <w:szCs w:val="24"/>
              </w:rPr>
              <w:t>Bos 5 euro (KS + LS)</w:t>
            </w:r>
          </w:p>
          <w:p w14:paraId="7F7E98B6" w14:textId="540C961E" w:rsidR="005F3DCD" w:rsidRDefault="005F3DCD" w:rsidP="00347265">
            <w:pPr>
              <w:tabs>
                <w:tab w:val="left" w:pos="2565"/>
              </w:tabs>
              <w:rPr>
                <w:rFonts w:ascii="Trebuchet MS" w:hAnsi="Trebuchet MS"/>
                <w:sz w:val="24"/>
                <w:szCs w:val="24"/>
              </w:rPr>
            </w:pPr>
            <w:r>
              <w:rPr>
                <w:rFonts w:ascii="Trebuchet MS" w:hAnsi="Trebuchet MS"/>
                <w:sz w:val="24"/>
                <w:szCs w:val="24"/>
              </w:rPr>
              <w:t>Schaatsen 3,5 euro (LS)</w:t>
            </w:r>
          </w:p>
          <w:p w14:paraId="36537643" w14:textId="1532B001" w:rsidR="00347265" w:rsidRDefault="005F3DCD" w:rsidP="00347265">
            <w:pPr>
              <w:tabs>
                <w:tab w:val="left" w:pos="2565"/>
              </w:tabs>
              <w:rPr>
                <w:rFonts w:ascii="Trebuchet MS" w:hAnsi="Trebuchet MS"/>
                <w:sz w:val="24"/>
                <w:szCs w:val="24"/>
              </w:rPr>
            </w:pPr>
            <w:r>
              <w:rPr>
                <w:rFonts w:ascii="Trebuchet MS" w:hAnsi="Trebuchet MS"/>
                <w:sz w:val="24"/>
                <w:szCs w:val="24"/>
              </w:rPr>
              <w:t>Gezondheidsdag 1 euro (KS + LS)</w:t>
            </w:r>
          </w:p>
          <w:p w14:paraId="5496E2CA" w14:textId="0520C047" w:rsidR="005F3DCD" w:rsidRDefault="005F3DCD" w:rsidP="00347265">
            <w:pPr>
              <w:tabs>
                <w:tab w:val="left" w:pos="2565"/>
              </w:tabs>
              <w:rPr>
                <w:rFonts w:ascii="Trebuchet MS" w:hAnsi="Trebuchet MS"/>
                <w:sz w:val="24"/>
                <w:szCs w:val="24"/>
              </w:rPr>
            </w:pPr>
            <w:r>
              <w:rPr>
                <w:rFonts w:ascii="Trebuchet MS" w:hAnsi="Trebuchet MS"/>
                <w:sz w:val="24"/>
                <w:szCs w:val="24"/>
              </w:rPr>
              <w:t>Schoolreis: vrij mee te brengen bedrag (KS + LS)</w:t>
            </w:r>
          </w:p>
          <w:p w14:paraId="547D0B5B" w14:textId="2E43DB7C" w:rsidR="00B5646D" w:rsidRDefault="00B5646D" w:rsidP="00347265">
            <w:pPr>
              <w:tabs>
                <w:tab w:val="left" w:pos="2565"/>
              </w:tabs>
              <w:rPr>
                <w:rFonts w:ascii="Trebuchet MS" w:hAnsi="Trebuchet MS"/>
                <w:sz w:val="24"/>
                <w:szCs w:val="24"/>
              </w:rPr>
            </w:pPr>
            <w:r>
              <w:rPr>
                <w:rFonts w:ascii="Trebuchet MS" w:hAnsi="Trebuchet MS"/>
                <w:sz w:val="24"/>
                <w:szCs w:val="24"/>
              </w:rPr>
              <w:t>De andere zaken kwamen reeds op de factuur.</w:t>
            </w:r>
          </w:p>
          <w:p w14:paraId="53A4A38E" w14:textId="77777777" w:rsidR="00347265" w:rsidRDefault="00347265" w:rsidP="00347265">
            <w:pPr>
              <w:tabs>
                <w:tab w:val="left" w:pos="2565"/>
              </w:tabs>
              <w:rPr>
                <w:rFonts w:ascii="Trebuchet MS" w:hAnsi="Trebuchet MS"/>
                <w:sz w:val="24"/>
                <w:szCs w:val="24"/>
              </w:rPr>
            </w:pPr>
          </w:p>
          <w:p w14:paraId="4BC8EE65" w14:textId="61019F9E" w:rsidR="00347265" w:rsidRPr="00347265" w:rsidRDefault="00347265" w:rsidP="00347265">
            <w:pPr>
              <w:tabs>
                <w:tab w:val="left" w:pos="2565"/>
              </w:tabs>
              <w:rPr>
                <w:rFonts w:ascii="Trebuchet MS" w:hAnsi="Trebuchet MS"/>
                <w:b/>
                <w:sz w:val="24"/>
                <w:szCs w:val="24"/>
                <w:u w:val="single"/>
              </w:rPr>
            </w:pPr>
            <w:r w:rsidRPr="00347265">
              <w:rPr>
                <w:rFonts w:ascii="Trebuchet MS" w:hAnsi="Trebuchet MS"/>
                <w:b/>
                <w:sz w:val="24"/>
                <w:szCs w:val="24"/>
                <w:u w:val="single"/>
              </w:rPr>
              <w:t>Data</w:t>
            </w:r>
            <w:r>
              <w:rPr>
                <w:rFonts w:ascii="Trebuchet MS" w:hAnsi="Trebuchet MS"/>
                <w:b/>
                <w:sz w:val="24"/>
                <w:szCs w:val="24"/>
                <w:u w:val="single"/>
              </w:rPr>
              <w:t xml:space="preserve"> afspreken</w:t>
            </w:r>
            <w:r w:rsidRPr="00347265">
              <w:rPr>
                <w:rFonts w:ascii="Trebuchet MS" w:hAnsi="Trebuchet MS"/>
                <w:b/>
                <w:sz w:val="24"/>
                <w:szCs w:val="24"/>
                <w:u w:val="single"/>
              </w:rPr>
              <w:t>:</w:t>
            </w:r>
          </w:p>
          <w:p w14:paraId="470B40EB" w14:textId="52C01F83" w:rsidR="00347265" w:rsidRDefault="00347265" w:rsidP="00347265">
            <w:pPr>
              <w:tabs>
                <w:tab w:val="left" w:pos="2565"/>
              </w:tabs>
              <w:rPr>
                <w:rFonts w:ascii="Trebuchet MS" w:hAnsi="Trebuchet MS"/>
                <w:sz w:val="24"/>
                <w:szCs w:val="24"/>
              </w:rPr>
            </w:pPr>
            <w:r w:rsidRPr="00347265">
              <w:rPr>
                <w:rFonts w:ascii="Trebuchet MS" w:hAnsi="Trebuchet MS"/>
                <w:sz w:val="24"/>
                <w:szCs w:val="24"/>
              </w:rPr>
              <w:t>PV augustus</w:t>
            </w:r>
            <w:r>
              <w:rPr>
                <w:rFonts w:ascii="Trebuchet MS" w:hAnsi="Trebuchet MS"/>
                <w:sz w:val="24"/>
                <w:szCs w:val="24"/>
              </w:rPr>
              <w:t>:</w:t>
            </w:r>
            <w:r w:rsidR="00EC6BED">
              <w:rPr>
                <w:rFonts w:ascii="Trebuchet MS" w:hAnsi="Trebuchet MS"/>
                <w:sz w:val="24"/>
                <w:szCs w:val="24"/>
              </w:rPr>
              <w:t xml:space="preserve"> </w:t>
            </w:r>
            <w:r w:rsidR="00B5646D">
              <w:rPr>
                <w:rFonts w:ascii="Trebuchet MS" w:hAnsi="Trebuchet MS"/>
                <w:sz w:val="24"/>
                <w:szCs w:val="24"/>
              </w:rPr>
              <w:t xml:space="preserve">maandag </w:t>
            </w:r>
            <w:r w:rsidR="00EC6BED">
              <w:rPr>
                <w:rFonts w:ascii="Trebuchet MS" w:hAnsi="Trebuchet MS"/>
                <w:sz w:val="24"/>
                <w:szCs w:val="24"/>
              </w:rPr>
              <w:t>26/08</w:t>
            </w:r>
            <w:r w:rsidR="00B5646D">
              <w:rPr>
                <w:rFonts w:ascii="Trebuchet MS" w:hAnsi="Trebuchet MS"/>
                <w:sz w:val="24"/>
                <w:szCs w:val="24"/>
              </w:rPr>
              <w:t>: in 2 delen / agenda voor later</w:t>
            </w:r>
          </w:p>
          <w:p w14:paraId="303951E8" w14:textId="4BE1CAF2" w:rsidR="00347265" w:rsidRDefault="00347265" w:rsidP="00347265">
            <w:pPr>
              <w:tabs>
                <w:tab w:val="left" w:pos="2565"/>
              </w:tabs>
              <w:rPr>
                <w:rFonts w:ascii="Trebuchet MS" w:hAnsi="Trebuchet MS"/>
                <w:sz w:val="24"/>
                <w:szCs w:val="24"/>
              </w:rPr>
            </w:pPr>
            <w:r>
              <w:rPr>
                <w:rFonts w:ascii="Trebuchet MS" w:hAnsi="Trebuchet MS"/>
                <w:sz w:val="24"/>
                <w:szCs w:val="24"/>
              </w:rPr>
              <w:t>W</w:t>
            </w:r>
            <w:r w:rsidRPr="00347265">
              <w:rPr>
                <w:rFonts w:ascii="Trebuchet MS" w:hAnsi="Trebuchet MS"/>
                <w:sz w:val="24"/>
                <w:szCs w:val="24"/>
              </w:rPr>
              <w:t>erkdag</w:t>
            </w:r>
            <w:r>
              <w:rPr>
                <w:rFonts w:ascii="Trebuchet MS" w:hAnsi="Trebuchet MS"/>
                <w:sz w:val="24"/>
                <w:szCs w:val="24"/>
              </w:rPr>
              <w:t>:</w:t>
            </w:r>
            <w:r w:rsidR="00EC6BED">
              <w:rPr>
                <w:rFonts w:ascii="Trebuchet MS" w:hAnsi="Trebuchet MS"/>
                <w:sz w:val="24"/>
                <w:szCs w:val="24"/>
              </w:rPr>
              <w:t xml:space="preserve"> </w:t>
            </w:r>
            <w:r w:rsidR="00B5646D">
              <w:rPr>
                <w:rFonts w:ascii="Trebuchet MS" w:hAnsi="Trebuchet MS"/>
                <w:sz w:val="24"/>
                <w:szCs w:val="24"/>
              </w:rPr>
              <w:t xml:space="preserve">woensdag </w:t>
            </w:r>
            <w:r w:rsidR="00EC6BED">
              <w:rPr>
                <w:rFonts w:ascii="Trebuchet MS" w:hAnsi="Trebuchet MS"/>
                <w:sz w:val="24"/>
                <w:szCs w:val="24"/>
              </w:rPr>
              <w:t>2</w:t>
            </w:r>
            <w:r w:rsidR="002517E6">
              <w:rPr>
                <w:rFonts w:ascii="Trebuchet MS" w:hAnsi="Trebuchet MS"/>
                <w:sz w:val="24"/>
                <w:szCs w:val="24"/>
              </w:rPr>
              <w:t>8</w:t>
            </w:r>
            <w:r w:rsidR="00EC6BED">
              <w:rPr>
                <w:rFonts w:ascii="Trebuchet MS" w:hAnsi="Trebuchet MS"/>
                <w:sz w:val="24"/>
                <w:szCs w:val="24"/>
              </w:rPr>
              <w:t>/08</w:t>
            </w:r>
            <w:r w:rsidRPr="00347265">
              <w:rPr>
                <w:rFonts w:ascii="Trebuchet MS" w:hAnsi="Trebuchet MS"/>
                <w:sz w:val="24"/>
                <w:szCs w:val="24"/>
              </w:rPr>
              <w:t xml:space="preserve"> </w:t>
            </w:r>
            <w:r w:rsidR="00B5646D">
              <w:rPr>
                <w:rFonts w:ascii="Trebuchet MS" w:hAnsi="Trebuchet MS"/>
                <w:sz w:val="24"/>
                <w:szCs w:val="24"/>
              </w:rPr>
              <w:t>vanaf 9u</w:t>
            </w:r>
          </w:p>
          <w:p w14:paraId="0AB384A0" w14:textId="3171D725" w:rsidR="00347265" w:rsidRDefault="00347265" w:rsidP="00347265">
            <w:pPr>
              <w:tabs>
                <w:tab w:val="left" w:pos="2565"/>
              </w:tabs>
              <w:rPr>
                <w:rFonts w:ascii="Trebuchet MS" w:hAnsi="Trebuchet MS"/>
                <w:sz w:val="24"/>
                <w:szCs w:val="24"/>
              </w:rPr>
            </w:pPr>
            <w:r>
              <w:rPr>
                <w:rFonts w:ascii="Trebuchet MS" w:hAnsi="Trebuchet MS"/>
                <w:sz w:val="24"/>
                <w:szCs w:val="24"/>
              </w:rPr>
              <w:t>K</w:t>
            </w:r>
            <w:r w:rsidRPr="00347265">
              <w:rPr>
                <w:rFonts w:ascii="Trebuchet MS" w:hAnsi="Trebuchet MS"/>
                <w:sz w:val="24"/>
                <w:szCs w:val="24"/>
              </w:rPr>
              <w:t>lassikaal oudercontact</w:t>
            </w:r>
            <w:r>
              <w:rPr>
                <w:rFonts w:ascii="Trebuchet MS" w:hAnsi="Trebuchet MS"/>
                <w:sz w:val="24"/>
                <w:szCs w:val="24"/>
              </w:rPr>
              <w:t>:</w:t>
            </w:r>
            <w:r w:rsidR="00EC6BED">
              <w:rPr>
                <w:rFonts w:ascii="Trebuchet MS" w:hAnsi="Trebuchet MS"/>
                <w:sz w:val="24"/>
                <w:szCs w:val="24"/>
              </w:rPr>
              <w:t xml:space="preserve"> </w:t>
            </w:r>
            <w:r w:rsidR="00B5646D">
              <w:rPr>
                <w:rFonts w:ascii="Trebuchet MS" w:hAnsi="Trebuchet MS"/>
                <w:sz w:val="24"/>
                <w:szCs w:val="24"/>
              </w:rPr>
              <w:t xml:space="preserve">donderdag </w:t>
            </w:r>
            <w:r w:rsidR="00EC6BED">
              <w:rPr>
                <w:rFonts w:ascii="Trebuchet MS" w:hAnsi="Trebuchet MS"/>
                <w:sz w:val="24"/>
                <w:szCs w:val="24"/>
              </w:rPr>
              <w:t>2</w:t>
            </w:r>
            <w:r w:rsidR="002517E6">
              <w:rPr>
                <w:rFonts w:ascii="Trebuchet MS" w:hAnsi="Trebuchet MS"/>
                <w:sz w:val="24"/>
                <w:szCs w:val="24"/>
              </w:rPr>
              <w:t>9</w:t>
            </w:r>
            <w:r w:rsidR="00EC6BED">
              <w:rPr>
                <w:rFonts w:ascii="Trebuchet MS" w:hAnsi="Trebuchet MS"/>
                <w:sz w:val="24"/>
                <w:szCs w:val="24"/>
              </w:rPr>
              <w:t>/08</w:t>
            </w:r>
            <w:r w:rsidR="00B5646D">
              <w:rPr>
                <w:rFonts w:ascii="Trebuchet MS" w:hAnsi="Trebuchet MS"/>
                <w:sz w:val="24"/>
                <w:szCs w:val="24"/>
              </w:rPr>
              <w:t>, om 19u</w:t>
            </w:r>
          </w:p>
          <w:p w14:paraId="498E3B66" w14:textId="7089926A" w:rsidR="00EC6BED" w:rsidRDefault="00EC6BED" w:rsidP="00347265">
            <w:pPr>
              <w:tabs>
                <w:tab w:val="left" w:pos="2565"/>
              </w:tabs>
              <w:rPr>
                <w:rFonts w:ascii="Trebuchet MS" w:hAnsi="Trebuchet MS"/>
                <w:sz w:val="24"/>
                <w:szCs w:val="24"/>
              </w:rPr>
            </w:pPr>
          </w:p>
          <w:p w14:paraId="68C2EEF5" w14:textId="13E71CF8" w:rsidR="00EC6BED" w:rsidRPr="00B5646D" w:rsidRDefault="00EC6BED" w:rsidP="00347265">
            <w:pPr>
              <w:tabs>
                <w:tab w:val="left" w:pos="2565"/>
              </w:tabs>
              <w:rPr>
                <w:rFonts w:ascii="Trebuchet MS" w:hAnsi="Trebuchet MS"/>
                <w:sz w:val="24"/>
                <w:szCs w:val="24"/>
              </w:rPr>
            </w:pPr>
            <w:r w:rsidRPr="00EC6BED">
              <w:rPr>
                <w:rFonts w:ascii="Trebuchet MS" w:hAnsi="Trebuchet MS"/>
                <w:b/>
                <w:sz w:val="24"/>
                <w:szCs w:val="24"/>
                <w:u w:val="single"/>
              </w:rPr>
              <w:t>Opwijks Leven?</w:t>
            </w:r>
            <w:r w:rsidR="00B5646D">
              <w:rPr>
                <w:rFonts w:ascii="Trebuchet MS" w:hAnsi="Trebuchet MS"/>
                <w:sz w:val="24"/>
                <w:szCs w:val="24"/>
              </w:rPr>
              <w:t xml:space="preserve"> Lijst wordt aangevuld</w:t>
            </w:r>
          </w:p>
          <w:p w14:paraId="58A4CF56" w14:textId="59574C8E" w:rsidR="00EC6BED" w:rsidRPr="00B5646D" w:rsidRDefault="00EC6BED" w:rsidP="00347265">
            <w:pPr>
              <w:tabs>
                <w:tab w:val="left" w:pos="2565"/>
              </w:tabs>
              <w:rPr>
                <w:rFonts w:ascii="Trebuchet MS" w:hAnsi="Trebuchet MS"/>
                <w:sz w:val="24"/>
                <w:szCs w:val="24"/>
              </w:rPr>
            </w:pPr>
            <w:r w:rsidRPr="00EC6BED">
              <w:rPr>
                <w:rFonts w:ascii="Trebuchet MS" w:hAnsi="Trebuchet MS"/>
                <w:b/>
                <w:sz w:val="24"/>
                <w:szCs w:val="24"/>
                <w:u w:val="single"/>
              </w:rPr>
              <w:t>Muzisch kastje?</w:t>
            </w:r>
            <w:r w:rsidR="00B5646D">
              <w:rPr>
                <w:rFonts w:ascii="Trebuchet MS" w:hAnsi="Trebuchet MS"/>
                <w:sz w:val="24"/>
                <w:szCs w:val="24"/>
              </w:rPr>
              <w:t xml:space="preserve"> Iedereen werd nogmaals alert gemaakt dat er zaken in het kastje moeten komen!</w:t>
            </w:r>
          </w:p>
          <w:p w14:paraId="5275FA08" w14:textId="77777777" w:rsidR="00347265" w:rsidRDefault="00347265" w:rsidP="00347265">
            <w:pPr>
              <w:tabs>
                <w:tab w:val="left" w:pos="2565"/>
              </w:tabs>
              <w:rPr>
                <w:rFonts w:ascii="Trebuchet MS" w:hAnsi="Trebuchet MS"/>
                <w:sz w:val="24"/>
                <w:szCs w:val="24"/>
              </w:rPr>
            </w:pPr>
          </w:p>
          <w:p w14:paraId="2604F4B1" w14:textId="7A2FF0C5" w:rsidR="0099796E" w:rsidRPr="00347265" w:rsidRDefault="0099796E" w:rsidP="00347265">
            <w:pPr>
              <w:tabs>
                <w:tab w:val="left" w:pos="2565"/>
              </w:tabs>
              <w:rPr>
                <w:rFonts w:ascii="Trebuchet MS" w:hAnsi="Trebuchet MS"/>
                <w:sz w:val="24"/>
                <w:szCs w:val="24"/>
              </w:rPr>
            </w:pPr>
            <w:r w:rsidRPr="0099796E">
              <w:rPr>
                <w:rFonts w:ascii="Trebuchet MS" w:hAnsi="Trebuchet MS"/>
                <w:b/>
                <w:sz w:val="24"/>
                <w:szCs w:val="24"/>
                <w:u w:val="single"/>
              </w:rPr>
              <w:t>Jaarthema 2019 – 2020:</w:t>
            </w:r>
            <w:r>
              <w:rPr>
                <w:rFonts w:ascii="Trebuchet MS" w:hAnsi="Trebuchet MS"/>
                <w:sz w:val="24"/>
                <w:szCs w:val="24"/>
              </w:rPr>
              <w:t xml:space="preserve"> “We hebben er ZILL in!”</w:t>
            </w:r>
          </w:p>
        </w:tc>
        <w:tc>
          <w:tcPr>
            <w:tcW w:w="2798" w:type="dxa"/>
          </w:tcPr>
          <w:p w14:paraId="272BF262" w14:textId="18AB1DD9" w:rsidR="00347265" w:rsidRPr="00D82E38" w:rsidRDefault="001E5BAA" w:rsidP="00347265">
            <w:pPr>
              <w:pStyle w:val="Lijstalinea"/>
              <w:tabs>
                <w:tab w:val="left" w:pos="2565"/>
              </w:tabs>
              <w:ind w:left="0"/>
              <w:rPr>
                <w:rFonts w:ascii="Trebuchet MS" w:hAnsi="Trebuchet MS"/>
                <w:sz w:val="24"/>
                <w:szCs w:val="24"/>
              </w:rPr>
            </w:pPr>
            <w:r>
              <w:rPr>
                <w:rFonts w:ascii="Trebuchet MS" w:hAnsi="Trebuchet MS"/>
                <w:sz w:val="24"/>
                <w:szCs w:val="24"/>
              </w:rPr>
              <w:t xml:space="preserve">Schoolkosten </w:t>
            </w:r>
            <w:proofErr w:type="spellStart"/>
            <w:r>
              <w:rPr>
                <w:rFonts w:ascii="Trebuchet MS" w:hAnsi="Trebuchet MS"/>
                <w:sz w:val="24"/>
                <w:szCs w:val="24"/>
              </w:rPr>
              <w:t>oplijsten</w:t>
            </w:r>
            <w:proofErr w:type="spellEnd"/>
            <w:r>
              <w:rPr>
                <w:rFonts w:ascii="Trebuchet MS" w:hAnsi="Trebuchet MS"/>
                <w:sz w:val="24"/>
                <w:szCs w:val="24"/>
              </w:rPr>
              <w:t xml:space="preserve"> voor klassikaal OC</w:t>
            </w:r>
          </w:p>
        </w:tc>
      </w:tr>
      <w:tr w:rsidR="00347265" w:rsidRPr="00AD0275" w14:paraId="601ACC25" w14:textId="77777777" w:rsidTr="00347265">
        <w:tc>
          <w:tcPr>
            <w:tcW w:w="1818" w:type="dxa"/>
          </w:tcPr>
          <w:p w14:paraId="075125D3" w14:textId="18487AEA" w:rsidR="00347265" w:rsidRDefault="00347265" w:rsidP="00347265">
            <w:pPr>
              <w:pStyle w:val="Lijstalinea"/>
              <w:tabs>
                <w:tab w:val="left" w:pos="2565"/>
              </w:tabs>
              <w:ind w:left="0"/>
              <w:rPr>
                <w:rFonts w:ascii="Trebuchet MS" w:hAnsi="Trebuchet MS"/>
                <w:sz w:val="20"/>
                <w:szCs w:val="20"/>
              </w:rPr>
            </w:pPr>
            <w:r>
              <w:rPr>
                <w:rFonts w:ascii="Trebuchet MS" w:hAnsi="Trebuchet MS"/>
                <w:b/>
                <w:sz w:val="24"/>
                <w:szCs w:val="24"/>
              </w:rPr>
              <w:t>Naar een “goed-gevoel-school”</w:t>
            </w:r>
          </w:p>
        </w:tc>
        <w:tc>
          <w:tcPr>
            <w:tcW w:w="8656" w:type="dxa"/>
          </w:tcPr>
          <w:p w14:paraId="59BB14E8" w14:textId="77777777" w:rsidR="00347265" w:rsidRDefault="00347265" w:rsidP="00347265">
            <w:pPr>
              <w:pStyle w:val="Lijstalinea"/>
              <w:tabs>
                <w:tab w:val="left" w:pos="2565"/>
              </w:tabs>
              <w:ind w:left="0"/>
              <w:rPr>
                <w:rFonts w:ascii="Trebuchet MS" w:hAnsi="Trebuchet MS"/>
                <w:sz w:val="24"/>
                <w:szCs w:val="24"/>
              </w:rPr>
            </w:pPr>
            <w:bookmarkStart w:id="0" w:name="_GoBack"/>
            <w:bookmarkEnd w:id="0"/>
            <w:r>
              <w:rPr>
                <w:rFonts w:ascii="Trebuchet MS" w:hAnsi="Trebuchet MS"/>
                <w:sz w:val="24"/>
                <w:szCs w:val="24"/>
              </w:rPr>
              <w:t>Vragenlijsten invullen:</w:t>
            </w:r>
          </w:p>
          <w:p w14:paraId="5928122E" w14:textId="77777777" w:rsidR="00347265" w:rsidRDefault="00347265" w:rsidP="00347265">
            <w:pPr>
              <w:pStyle w:val="Lijstalinea"/>
              <w:tabs>
                <w:tab w:val="left" w:pos="2565"/>
              </w:tabs>
              <w:ind w:left="0"/>
              <w:rPr>
                <w:rFonts w:ascii="Trebuchet MS" w:hAnsi="Trebuchet MS"/>
                <w:sz w:val="20"/>
                <w:szCs w:val="20"/>
              </w:rPr>
            </w:pPr>
          </w:p>
          <w:p w14:paraId="6012E776" w14:textId="493D8BC6" w:rsidR="00347265" w:rsidRDefault="00347265" w:rsidP="00347265">
            <w:pPr>
              <w:pStyle w:val="Lijstalinea"/>
              <w:tabs>
                <w:tab w:val="left" w:pos="2565"/>
              </w:tabs>
              <w:ind w:left="0"/>
              <w:rPr>
                <w:rFonts w:ascii="Trebuchet MS" w:hAnsi="Trebuchet MS"/>
                <w:sz w:val="20"/>
                <w:szCs w:val="20"/>
              </w:rPr>
            </w:pPr>
            <w:r>
              <w:rPr>
                <w:rFonts w:ascii="Trebuchet MS" w:hAnsi="Trebuchet MS"/>
                <w:sz w:val="20"/>
                <w:szCs w:val="20"/>
              </w:rPr>
              <w:t xml:space="preserve">Vanuit het boek “Maak van je school een goedgevoel - school” werd er een </w:t>
            </w:r>
            <w:proofErr w:type="spellStart"/>
            <w:r>
              <w:rPr>
                <w:rFonts w:ascii="Trebuchet MS" w:hAnsi="Trebuchet MS"/>
                <w:sz w:val="20"/>
                <w:szCs w:val="20"/>
              </w:rPr>
              <w:t>teamgebonden</w:t>
            </w:r>
            <w:proofErr w:type="spellEnd"/>
            <w:r>
              <w:rPr>
                <w:rFonts w:ascii="Trebuchet MS" w:hAnsi="Trebuchet MS"/>
                <w:sz w:val="20"/>
                <w:szCs w:val="20"/>
              </w:rPr>
              <w:t xml:space="preserve"> enquête gehaald en gekopieerd.</w:t>
            </w:r>
          </w:p>
          <w:p w14:paraId="2DA25FAF" w14:textId="77777777" w:rsidR="00347265" w:rsidRDefault="00347265" w:rsidP="00347265">
            <w:pPr>
              <w:pStyle w:val="Lijstalinea"/>
              <w:tabs>
                <w:tab w:val="left" w:pos="2565"/>
              </w:tabs>
              <w:ind w:left="0"/>
              <w:rPr>
                <w:rFonts w:ascii="Trebuchet MS" w:hAnsi="Trebuchet MS"/>
                <w:sz w:val="20"/>
                <w:szCs w:val="20"/>
              </w:rPr>
            </w:pPr>
            <w:r>
              <w:rPr>
                <w:rFonts w:ascii="Trebuchet MS" w:hAnsi="Trebuchet MS"/>
                <w:sz w:val="20"/>
                <w:szCs w:val="20"/>
              </w:rPr>
              <w:t>De filosofie hieromtrent is dat we een ‘positieve school’ wensen te zijn. Kinderen voelen zich sneller goed wanneer leerkrachten zich goed voelen. Uit de antwoorden van deze enquête kunnen we eventueel enkele werkpunten noteren.</w:t>
            </w:r>
          </w:p>
          <w:p w14:paraId="64FCC6FA" w14:textId="77777777" w:rsidR="00347265" w:rsidRDefault="00347265" w:rsidP="00347265">
            <w:pPr>
              <w:pStyle w:val="Lijstalinea"/>
              <w:tabs>
                <w:tab w:val="left" w:pos="2565"/>
              </w:tabs>
              <w:ind w:left="0"/>
              <w:rPr>
                <w:rFonts w:ascii="Trebuchet MS" w:hAnsi="Trebuchet MS"/>
                <w:sz w:val="20"/>
                <w:szCs w:val="20"/>
              </w:rPr>
            </w:pPr>
          </w:p>
          <w:p w14:paraId="4F24C90C" w14:textId="39BD34D2" w:rsidR="00347265" w:rsidRPr="00822653" w:rsidRDefault="00347265" w:rsidP="00347265">
            <w:pPr>
              <w:pStyle w:val="Lijstalinea"/>
              <w:tabs>
                <w:tab w:val="left" w:pos="2565"/>
              </w:tabs>
              <w:ind w:left="0"/>
              <w:rPr>
                <w:rFonts w:ascii="Trebuchet MS" w:hAnsi="Trebuchet MS"/>
                <w:sz w:val="20"/>
                <w:szCs w:val="20"/>
              </w:rPr>
            </w:pPr>
            <w:r>
              <w:rPr>
                <w:rFonts w:ascii="Trebuchet MS" w:hAnsi="Trebuchet MS"/>
                <w:sz w:val="20"/>
                <w:szCs w:val="20"/>
              </w:rPr>
              <w:t xml:space="preserve">  </w:t>
            </w:r>
          </w:p>
        </w:tc>
        <w:tc>
          <w:tcPr>
            <w:tcW w:w="2798" w:type="dxa"/>
          </w:tcPr>
          <w:p w14:paraId="5141B071" w14:textId="0C53EEE5" w:rsidR="00347265" w:rsidRPr="00D82E38" w:rsidRDefault="00347265" w:rsidP="00347265">
            <w:pPr>
              <w:pStyle w:val="Lijstalinea"/>
              <w:tabs>
                <w:tab w:val="left" w:pos="2565"/>
              </w:tabs>
              <w:ind w:left="0"/>
              <w:rPr>
                <w:rFonts w:ascii="Trebuchet MS" w:hAnsi="Trebuchet MS"/>
                <w:sz w:val="24"/>
                <w:szCs w:val="24"/>
              </w:rPr>
            </w:pPr>
            <w:r>
              <w:rPr>
                <w:rFonts w:ascii="Trebuchet MS" w:hAnsi="Trebuchet MS"/>
                <w:sz w:val="24"/>
                <w:szCs w:val="24"/>
              </w:rPr>
              <w:t>Vragenlijsten: antwoorden analyseren (Jan)</w:t>
            </w:r>
          </w:p>
        </w:tc>
      </w:tr>
      <w:tr w:rsidR="00347265" w:rsidRPr="00AD0275" w14:paraId="03E37479" w14:textId="77777777" w:rsidTr="00347265">
        <w:tc>
          <w:tcPr>
            <w:tcW w:w="1818" w:type="dxa"/>
          </w:tcPr>
          <w:p w14:paraId="53E465E8" w14:textId="0FF62C78" w:rsidR="00347265" w:rsidRDefault="00347265" w:rsidP="00347265">
            <w:pPr>
              <w:pStyle w:val="Lijstalinea"/>
              <w:tabs>
                <w:tab w:val="center" w:pos="2515"/>
              </w:tabs>
              <w:ind w:left="0"/>
              <w:rPr>
                <w:rFonts w:ascii="Trebuchet MS" w:hAnsi="Trebuchet MS"/>
                <w:b/>
                <w:sz w:val="24"/>
                <w:szCs w:val="24"/>
              </w:rPr>
            </w:pPr>
            <w:r w:rsidRPr="00922615">
              <w:rPr>
                <w:rFonts w:ascii="Trebuchet MS" w:hAnsi="Trebuchet MS"/>
                <w:b/>
                <w:sz w:val="24"/>
                <w:szCs w:val="24"/>
              </w:rPr>
              <w:t>ZILL</w:t>
            </w:r>
          </w:p>
        </w:tc>
        <w:tc>
          <w:tcPr>
            <w:tcW w:w="8656" w:type="dxa"/>
          </w:tcPr>
          <w:p w14:paraId="7214B076" w14:textId="5CB43F67" w:rsidR="00347265" w:rsidRDefault="00347265" w:rsidP="00347265">
            <w:pPr>
              <w:tabs>
                <w:tab w:val="left" w:pos="2565"/>
              </w:tabs>
              <w:rPr>
                <w:rFonts w:ascii="Trebuchet MS" w:hAnsi="Trebuchet MS"/>
                <w:sz w:val="24"/>
                <w:szCs w:val="24"/>
              </w:rPr>
            </w:pPr>
            <w:r>
              <w:rPr>
                <w:rFonts w:ascii="Trebuchet MS" w:hAnsi="Trebuchet MS"/>
                <w:sz w:val="24"/>
                <w:szCs w:val="24"/>
              </w:rPr>
              <w:t>Prioriteiten bepalen (per niveau: KS / LS)</w:t>
            </w:r>
          </w:p>
          <w:p w14:paraId="628CF900" w14:textId="4DB4ACD2" w:rsidR="00347265" w:rsidRDefault="00347265" w:rsidP="00C366EA">
            <w:pPr>
              <w:tabs>
                <w:tab w:val="left" w:pos="2565"/>
              </w:tabs>
              <w:rPr>
                <w:rFonts w:ascii="Trebuchet MS" w:hAnsi="Trebuchet MS"/>
                <w:sz w:val="20"/>
                <w:szCs w:val="20"/>
              </w:rPr>
            </w:pPr>
            <w:r w:rsidRPr="00347265">
              <w:rPr>
                <w:rFonts w:ascii="Trebuchet MS" w:hAnsi="Trebuchet MS"/>
                <w:sz w:val="20"/>
                <w:szCs w:val="20"/>
              </w:rPr>
              <w:t xml:space="preserve">Uit een nascholing en uit ondervinding in de proeftuinscholen zijn er verschillende </w:t>
            </w:r>
            <w:r>
              <w:rPr>
                <w:rFonts w:ascii="Trebuchet MS" w:hAnsi="Trebuchet MS"/>
                <w:sz w:val="20"/>
                <w:szCs w:val="20"/>
              </w:rPr>
              <w:t xml:space="preserve">issues waar scholen op botsen over welke onderwerpen er nagedacht moet worden wanneer </w:t>
            </w:r>
            <w:r w:rsidR="00C366EA">
              <w:rPr>
                <w:rFonts w:ascii="Trebuchet MS" w:hAnsi="Trebuchet MS"/>
                <w:sz w:val="20"/>
                <w:szCs w:val="20"/>
              </w:rPr>
              <w:t>we overstappen op ZILL. Omdat we niet alles in één keer kunnen doen, moeten we prioriteiten bepalen. Omdat jullie het tenslotte in de klas moeten doen, weten jullie beter wat er goed loopt en waar we werk zouden moeten van maken. Ik bedacht hiervoor een werkvorm.</w:t>
            </w:r>
          </w:p>
          <w:p w14:paraId="2756E4C2" w14:textId="6D7CF592" w:rsidR="00C366EA" w:rsidRDefault="00C366EA" w:rsidP="00C366EA">
            <w:pPr>
              <w:tabs>
                <w:tab w:val="left" w:pos="2565"/>
              </w:tabs>
              <w:rPr>
                <w:rFonts w:ascii="Trebuchet MS" w:hAnsi="Trebuchet MS"/>
                <w:sz w:val="20"/>
                <w:szCs w:val="20"/>
              </w:rPr>
            </w:pPr>
            <w:r>
              <w:rPr>
                <w:rFonts w:ascii="Trebuchet MS" w:hAnsi="Trebuchet MS"/>
                <w:sz w:val="20"/>
                <w:szCs w:val="20"/>
              </w:rPr>
              <w:t>Dit voeren we uit per niveau (kleuter + lager apart).</w:t>
            </w:r>
          </w:p>
          <w:p w14:paraId="7C266020" w14:textId="7FB6E0C8" w:rsidR="00B5646D" w:rsidRPr="00F17D76" w:rsidRDefault="00B5646D" w:rsidP="00C366EA">
            <w:pPr>
              <w:tabs>
                <w:tab w:val="left" w:pos="2565"/>
              </w:tabs>
              <w:rPr>
                <w:rFonts w:ascii="Trebuchet MS" w:hAnsi="Trebuchet MS"/>
                <w:sz w:val="24"/>
                <w:szCs w:val="24"/>
              </w:rPr>
            </w:pPr>
          </w:p>
        </w:tc>
        <w:tc>
          <w:tcPr>
            <w:tcW w:w="2798" w:type="dxa"/>
          </w:tcPr>
          <w:p w14:paraId="6742AC93" w14:textId="36A6496E" w:rsidR="00347265" w:rsidRDefault="001E5BAA" w:rsidP="00347265">
            <w:pPr>
              <w:pStyle w:val="Lijstalinea"/>
              <w:tabs>
                <w:tab w:val="left" w:pos="2565"/>
              </w:tabs>
              <w:ind w:left="0"/>
              <w:rPr>
                <w:rFonts w:ascii="Trebuchet MS" w:hAnsi="Trebuchet MS"/>
                <w:sz w:val="24"/>
                <w:szCs w:val="24"/>
              </w:rPr>
            </w:pPr>
            <w:r>
              <w:rPr>
                <w:rFonts w:ascii="Trebuchet MS" w:hAnsi="Trebuchet MS"/>
                <w:sz w:val="24"/>
                <w:szCs w:val="24"/>
              </w:rPr>
              <w:t>Prioriteitenplan + nascholingsplan opmaken (Jan)</w:t>
            </w:r>
          </w:p>
        </w:tc>
      </w:tr>
      <w:tr w:rsidR="00347265" w:rsidRPr="00AD0275" w14:paraId="790F92F2" w14:textId="77777777" w:rsidTr="00347265">
        <w:tc>
          <w:tcPr>
            <w:tcW w:w="1818" w:type="dxa"/>
          </w:tcPr>
          <w:p w14:paraId="7C3B827C" w14:textId="77777777" w:rsidR="00347265" w:rsidRDefault="00347265" w:rsidP="00347265">
            <w:pPr>
              <w:pStyle w:val="Lijstalinea"/>
              <w:tabs>
                <w:tab w:val="center" w:pos="2515"/>
              </w:tabs>
              <w:ind w:left="0"/>
              <w:rPr>
                <w:rFonts w:ascii="Trebuchet MS" w:hAnsi="Trebuchet MS"/>
                <w:b/>
                <w:sz w:val="24"/>
                <w:szCs w:val="24"/>
              </w:rPr>
            </w:pPr>
          </w:p>
        </w:tc>
        <w:tc>
          <w:tcPr>
            <w:tcW w:w="8656" w:type="dxa"/>
          </w:tcPr>
          <w:p w14:paraId="2A96F049" w14:textId="6DE5E3BD" w:rsidR="00347265" w:rsidRPr="00F47C71" w:rsidRDefault="00347265" w:rsidP="00347265">
            <w:pPr>
              <w:tabs>
                <w:tab w:val="left" w:pos="2565"/>
              </w:tabs>
              <w:rPr>
                <w:rFonts w:ascii="Trebuchet MS" w:hAnsi="Trebuchet MS"/>
                <w:sz w:val="24"/>
                <w:szCs w:val="24"/>
                <w:u w:val="single"/>
              </w:rPr>
            </w:pPr>
            <w:r w:rsidRPr="00F47C71">
              <w:rPr>
                <w:rFonts w:ascii="Trebuchet MS" w:hAnsi="Trebuchet MS"/>
                <w:sz w:val="24"/>
                <w:szCs w:val="24"/>
                <w:u w:val="single"/>
              </w:rPr>
              <w:t>Implementatieplan voorstellen</w:t>
            </w:r>
          </w:p>
          <w:p w14:paraId="47C079AE" w14:textId="59A279A8" w:rsidR="00C366EA" w:rsidRDefault="00F47C71" w:rsidP="00347265">
            <w:pPr>
              <w:tabs>
                <w:tab w:val="left" w:pos="2565"/>
              </w:tabs>
              <w:rPr>
                <w:rFonts w:ascii="Trebuchet MS" w:hAnsi="Trebuchet MS"/>
                <w:sz w:val="24"/>
                <w:szCs w:val="24"/>
              </w:rPr>
            </w:pPr>
            <w:r>
              <w:rPr>
                <w:rFonts w:ascii="Trebuchet MS" w:hAnsi="Trebuchet MS"/>
                <w:sz w:val="24"/>
                <w:szCs w:val="24"/>
              </w:rPr>
              <w:t xml:space="preserve">Naar gelang </w:t>
            </w:r>
            <w:r w:rsidR="00B5646D">
              <w:rPr>
                <w:rFonts w:ascii="Trebuchet MS" w:hAnsi="Trebuchet MS"/>
                <w:sz w:val="24"/>
                <w:szCs w:val="24"/>
              </w:rPr>
              <w:t>alle input (enquêtes, prioriteiten, …) wordt dit verder afgewerkt</w:t>
            </w:r>
            <w:r>
              <w:rPr>
                <w:rFonts w:ascii="Trebuchet MS" w:hAnsi="Trebuchet MS"/>
                <w:sz w:val="24"/>
                <w:szCs w:val="24"/>
              </w:rPr>
              <w:t xml:space="preserve">. </w:t>
            </w:r>
          </w:p>
          <w:p w14:paraId="27CAE595" w14:textId="77777777" w:rsidR="00F47C71" w:rsidRDefault="00F47C71" w:rsidP="00347265">
            <w:pPr>
              <w:tabs>
                <w:tab w:val="left" w:pos="2565"/>
              </w:tabs>
              <w:rPr>
                <w:rFonts w:ascii="Trebuchet MS" w:hAnsi="Trebuchet MS"/>
                <w:sz w:val="24"/>
                <w:szCs w:val="24"/>
              </w:rPr>
            </w:pPr>
          </w:p>
          <w:p w14:paraId="73D53569" w14:textId="7B640347" w:rsidR="00C366EA" w:rsidRDefault="00C366EA" w:rsidP="00347265">
            <w:pPr>
              <w:tabs>
                <w:tab w:val="left" w:pos="2565"/>
              </w:tabs>
              <w:rPr>
                <w:rFonts w:ascii="Trebuchet MS" w:hAnsi="Trebuchet MS"/>
                <w:sz w:val="24"/>
                <w:szCs w:val="24"/>
              </w:rPr>
            </w:pPr>
          </w:p>
          <w:p w14:paraId="46DEA950" w14:textId="77777777" w:rsidR="0099796E" w:rsidRDefault="0099796E" w:rsidP="00347265">
            <w:pPr>
              <w:tabs>
                <w:tab w:val="left" w:pos="2565"/>
              </w:tabs>
              <w:rPr>
                <w:rFonts w:ascii="Trebuchet MS" w:hAnsi="Trebuchet MS"/>
                <w:sz w:val="24"/>
                <w:szCs w:val="24"/>
              </w:rPr>
            </w:pPr>
          </w:p>
          <w:p w14:paraId="1E9B09D7" w14:textId="77777777" w:rsidR="00347265" w:rsidRPr="00F47C71" w:rsidRDefault="00347265" w:rsidP="00347265">
            <w:pPr>
              <w:tabs>
                <w:tab w:val="left" w:pos="2565"/>
              </w:tabs>
              <w:rPr>
                <w:rFonts w:ascii="Trebuchet MS" w:hAnsi="Trebuchet MS"/>
                <w:sz w:val="24"/>
                <w:szCs w:val="24"/>
                <w:u w:val="single"/>
              </w:rPr>
            </w:pPr>
            <w:r w:rsidRPr="00F47C71">
              <w:rPr>
                <w:rFonts w:ascii="Trebuchet MS" w:hAnsi="Trebuchet MS"/>
                <w:sz w:val="24"/>
                <w:szCs w:val="24"/>
                <w:u w:val="single"/>
              </w:rPr>
              <w:t>Bespreking “Maandopdracht” (inclusief ‘schools arrangement’)</w:t>
            </w:r>
          </w:p>
          <w:p w14:paraId="5A98AB95" w14:textId="77777777" w:rsidR="00C366EA" w:rsidRDefault="00C366EA" w:rsidP="00347265">
            <w:pPr>
              <w:tabs>
                <w:tab w:val="left" w:pos="2565"/>
              </w:tabs>
              <w:rPr>
                <w:rFonts w:ascii="Trebuchet MS" w:hAnsi="Trebuchet MS"/>
                <w:sz w:val="24"/>
                <w:szCs w:val="24"/>
              </w:rPr>
            </w:pPr>
          </w:p>
          <w:p w14:paraId="1FA75688" w14:textId="004C9382" w:rsidR="00C366EA" w:rsidRDefault="00F47C71" w:rsidP="00347265">
            <w:pPr>
              <w:tabs>
                <w:tab w:val="left" w:pos="2565"/>
              </w:tabs>
              <w:rPr>
                <w:rFonts w:ascii="Trebuchet MS" w:hAnsi="Trebuchet MS"/>
                <w:sz w:val="24"/>
                <w:szCs w:val="24"/>
              </w:rPr>
            </w:pPr>
            <w:r>
              <w:rPr>
                <w:rFonts w:ascii="Trebuchet MS" w:hAnsi="Trebuchet MS"/>
                <w:sz w:val="24"/>
                <w:szCs w:val="24"/>
              </w:rPr>
              <w:t>Omdat we merken dat iedereen grotendeels overschakelt naar ZILL, lijkt het ons overbodig nog extra ‘maandopdrachten’ te geven</w:t>
            </w:r>
            <w:r w:rsidR="00B5646D">
              <w:rPr>
                <w:rFonts w:ascii="Trebuchet MS" w:hAnsi="Trebuchet MS"/>
                <w:sz w:val="24"/>
                <w:szCs w:val="24"/>
              </w:rPr>
              <w:t>. Dit zou</w:t>
            </w:r>
            <w:r>
              <w:rPr>
                <w:rFonts w:ascii="Trebuchet MS" w:hAnsi="Trebuchet MS"/>
                <w:sz w:val="24"/>
                <w:szCs w:val="24"/>
              </w:rPr>
              <w:t xml:space="preserve"> enkel extra werkdruk</w:t>
            </w:r>
            <w:r w:rsidR="00B5646D">
              <w:rPr>
                <w:rFonts w:ascii="Trebuchet MS" w:hAnsi="Trebuchet MS"/>
                <w:sz w:val="24"/>
                <w:szCs w:val="24"/>
              </w:rPr>
              <w:t xml:space="preserve"> geven</w:t>
            </w:r>
            <w:r>
              <w:rPr>
                <w:rFonts w:ascii="Trebuchet MS" w:hAnsi="Trebuchet MS"/>
                <w:sz w:val="24"/>
                <w:szCs w:val="24"/>
              </w:rPr>
              <w:t xml:space="preserve">. </w:t>
            </w:r>
          </w:p>
          <w:p w14:paraId="14C382E6" w14:textId="2B816C87" w:rsidR="00B5646D" w:rsidRDefault="00B5646D" w:rsidP="00347265">
            <w:pPr>
              <w:tabs>
                <w:tab w:val="left" w:pos="2565"/>
              </w:tabs>
              <w:rPr>
                <w:rFonts w:ascii="Trebuchet MS" w:hAnsi="Trebuchet MS"/>
                <w:sz w:val="24"/>
                <w:szCs w:val="24"/>
              </w:rPr>
            </w:pPr>
          </w:p>
          <w:p w14:paraId="1F2D3704" w14:textId="7D4F7A0C" w:rsidR="00B5646D" w:rsidRDefault="00B5646D" w:rsidP="00347265">
            <w:pPr>
              <w:tabs>
                <w:tab w:val="left" w:pos="2565"/>
              </w:tabs>
              <w:rPr>
                <w:rFonts w:ascii="Trebuchet MS" w:hAnsi="Trebuchet MS"/>
                <w:sz w:val="24"/>
                <w:szCs w:val="24"/>
              </w:rPr>
            </w:pPr>
            <w:r>
              <w:rPr>
                <w:rFonts w:ascii="Trebuchet MS" w:hAnsi="Trebuchet MS"/>
                <w:sz w:val="24"/>
                <w:szCs w:val="24"/>
              </w:rPr>
              <w:t>Schoolse arrangementen worden nog gedeeld met Sarah en Jan.</w:t>
            </w:r>
          </w:p>
          <w:p w14:paraId="6D0A0B9A" w14:textId="76993D67" w:rsidR="00B5646D" w:rsidRDefault="00B5646D" w:rsidP="00347265">
            <w:pPr>
              <w:tabs>
                <w:tab w:val="left" w:pos="2565"/>
              </w:tabs>
              <w:rPr>
                <w:rFonts w:ascii="Trebuchet MS" w:hAnsi="Trebuchet MS"/>
                <w:sz w:val="24"/>
                <w:szCs w:val="24"/>
              </w:rPr>
            </w:pPr>
            <w:r>
              <w:rPr>
                <w:rFonts w:ascii="Trebuchet MS" w:hAnsi="Trebuchet MS"/>
                <w:sz w:val="24"/>
                <w:szCs w:val="24"/>
              </w:rPr>
              <w:t>Naderhand krijgen jullie een doelenlijst die we in deze arrangementen nastreven. Deze zaken hoeven dus niet noodzakelijk nogmaals aan bod komen in andere arrangementen.</w:t>
            </w:r>
            <w:r w:rsidR="0099796E">
              <w:rPr>
                <w:rFonts w:ascii="Trebuchet MS" w:hAnsi="Trebuchet MS"/>
                <w:sz w:val="24"/>
                <w:szCs w:val="24"/>
              </w:rPr>
              <w:t xml:space="preserve"> In de eerste week van september worden in de schoolagenda ‘blokken’ gezet met deze arrangementen</w:t>
            </w:r>
          </w:p>
          <w:p w14:paraId="66E06A18" w14:textId="77777777" w:rsidR="00C366EA" w:rsidRDefault="00C366EA" w:rsidP="00347265">
            <w:pPr>
              <w:tabs>
                <w:tab w:val="left" w:pos="2565"/>
              </w:tabs>
              <w:rPr>
                <w:rFonts w:ascii="Trebuchet MS" w:hAnsi="Trebuchet MS"/>
                <w:sz w:val="24"/>
                <w:szCs w:val="24"/>
              </w:rPr>
            </w:pPr>
          </w:p>
          <w:p w14:paraId="1209C7D6" w14:textId="2B6F4615" w:rsidR="00C366EA" w:rsidRPr="00F17D76" w:rsidRDefault="00C366EA" w:rsidP="00347265">
            <w:pPr>
              <w:tabs>
                <w:tab w:val="left" w:pos="2565"/>
              </w:tabs>
              <w:rPr>
                <w:rFonts w:ascii="Trebuchet MS" w:hAnsi="Trebuchet MS"/>
                <w:sz w:val="24"/>
                <w:szCs w:val="24"/>
              </w:rPr>
            </w:pPr>
          </w:p>
        </w:tc>
        <w:tc>
          <w:tcPr>
            <w:tcW w:w="2798" w:type="dxa"/>
          </w:tcPr>
          <w:p w14:paraId="6DC33ABC" w14:textId="6B9F6E56" w:rsidR="00347265" w:rsidRDefault="0099796E" w:rsidP="00347265">
            <w:pPr>
              <w:pStyle w:val="Lijstalinea"/>
              <w:tabs>
                <w:tab w:val="left" w:pos="2565"/>
              </w:tabs>
              <w:ind w:left="0"/>
              <w:rPr>
                <w:rFonts w:ascii="Trebuchet MS" w:hAnsi="Trebuchet MS"/>
                <w:sz w:val="24"/>
                <w:szCs w:val="24"/>
              </w:rPr>
            </w:pPr>
            <w:r>
              <w:rPr>
                <w:rFonts w:ascii="Trebuchet MS" w:hAnsi="Trebuchet MS"/>
                <w:sz w:val="24"/>
                <w:szCs w:val="24"/>
              </w:rPr>
              <w:t>Implementatieplan afwerken + prioriteiten en nascholingen</w:t>
            </w:r>
          </w:p>
          <w:p w14:paraId="5E58D300" w14:textId="10A38749" w:rsidR="0099796E" w:rsidRDefault="0099796E" w:rsidP="00347265">
            <w:pPr>
              <w:pStyle w:val="Lijstalinea"/>
              <w:tabs>
                <w:tab w:val="left" w:pos="2565"/>
              </w:tabs>
              <w:ind w:left="0"/>
              <w:rPr>
                <w:rFonts w:ascii="Trebuchet MS" w:hAnsi="Trebuchet MS"/>
                <w:sz w:val="24"/>
                <w:szCs w:val="24"/>
              </w:rPr>
            </w:pPr>
          </w:p>
          <w:p w14:paraId="6C89BEA7" w14:textId="671238E7" w:rsidR="0099796E" w:rsidRDefault="0099796E" w:rsidP="00347265">
            <w:pPr>
              <w:pStyle w:val="Lijstalinea"/>
              <w:tabs>
                <w:tab w:val="left" w:pos="2565"/>
              </w:tabs>
              <w:ind w:left="0"/>
              <w:rPr>
                <w:rFonts w:ascii="Trebuchet MS" w:hAnsi="Trebuchet MS"/>
                <w:sz w:val="24"/>
                <w:szCs w:val="24"/>
              </w:rPr>
            </w:pPr>
          </w:p>
          <w:p w14:paraId="411DE3C3" w14:textId="32B7949F" w:rsidR="0099796E" w:rsidRDefault="0099796E" w:rsidP="00347265">
            <w:pPr>
              <w:pStyle w:val="Lijstalinea"/>
              <w:tabs>
                <w:tab w:val="left" w:pos="2565"/>
              </w:tabs>
              <w:ind w:left="0"/>
              <w:rPr>
                <w:rFonts w:ascii="Trebuchet MS" w:hAnsi="Trebuchet MS"/>
                <w:sz w:val="24"/>
                <w:szCs w:val="24"/>
              </w:rPr>
            </w:pPr>
          </w:p>
          <w:p w14:paraId="47CD5700" w14:textId="2B8F8088" w:rsidR="0099796E" w:rsidRDefault="0099796E" w:rsidP="00347265">
            <w:pPr>
              <w:pStyle w:val="Lijstalinea"/>
              <w:tabs>
                <w:tab w:val="left" w:pos="2565"/>
              </w:tabs>
              <w:ind w:left="0"/>
              <w:rPr>
                <w:rFonts w:ascii="Trebuchet MS" w:hAnsi="Trebuchet MS"/>
                <w:sz w:val="24"/>
                <w:szCs w:val="24"/>
              </w:rPr>
            </w:pPr>
          </w:p>
          <w:p w14:paraId="3B42999A" w14:textId="050B8BA1" w:rsidR="0099796E" w:rsidRDefault="0099796E" w:rsidP="00347265">
            <w:pPr>
              <w:pStyle w:val="Lijstalinea"/>
              <w:tabs>
                <w:tab w:val="left" w:pos="2565"/>
              </w:tabs>
              <w:ind w:left="0"/>
              <w:rPr>
                <w:rFonts w:ascii="Trebuchet MS" w:hAnsi="Trebuchet MS"/>
                <w:sz w:val="24"/>
                <w:szCs w:val="24"/>
              </w:rPr>
            </w:pPr>
          </w:p>
          <w:p w14:paraId="26F85B6F" w14:textId="20D870CA" w:rsidR="0099796E" w:rsidRDefault="0099796E" w:rsidP="00347265">
            <w:pPr>
              <w:pStyle w:val="Lijstalinea"/>
              <w:tabs>
                <w:tab w:val="left" w:pos="2565"/>
              </w:tabs>
              <w:ind w:left="0"/>
              <w:rPr>
                <w:rFonts w:ascii="Trebuchet MS" w:hAnsi="Trebuchet MS"/>
                <w:sz w:val="24"/>
                <w:szCs w:val="24"/>
              </w:rPr>
            </w:pPr>
          </w:p>
          <w:p w14:paraId="2A6BC974" w14:textId="041C3957" w:rsidR="0099796E" w:rsidRDefault="0099796E" w:rsidP="00347265">
            <w:pPr>
              <w:pStyle w:val="Lijstalinea"/>
              <w:tabs>
                <w:tab w:val="left" w:pos="2565"/>
              </w:tabs>
              <w:ind w:left="0"/>
              <w:rPr>
                <w:rFonts w:ascii="Trebuchet MS" w:hAnsi="Trebuchet MS"/>
                <w:sz w:val="24"/>
                <w:szCs w:val="24"/>
              </w:rPr>
            </w:pPr>
          </w:p>
          <w:p w14:paraId="7FF7A3D1" w14:textId="50EF4D3B" w:rsidR="0099796E" w:rsidRDefault="0099796E" w:rsidP="00347265">
            <w:pPr>
              <w:pStyle w:val="Lijstalinea"/>
              <w:tabs>
                <w:tab w:val="left" w:pos="2565"/>
              </w:tabs>
              <w:ind w:left="0"/>
              <w:rPr>
                <w:rFonts w:ascii="Trebuchet MS" w:hAnsi="Trebuchet MS"/>
                <w:sz w:val="24"/>
                <w:szCs w:val="24"/>
              </w:rPr>
            </w:pPr>
            <w:r>
              <w:rPr>
                <w:rFonts w:ascii="Trebuchet MS" w:hAnsi="Trebuchet MS"/>
                <w:sz w:val="24"/>
                <w:szCs w:val="24"/>
              </w:rPr>
              <w:t>Schoolse arrangementen delen met Sarah</w:t>
            </w:r>
          </w:p>
          <w:p w14:paraId="7817C8FE" w14:textId="3E4F7768" w:rsidR="0099796E" w:rsidRDefault="0099796E" w:rsidP="00347265">
            <w:pPr>
              <w:pStyle w:val="Lijstalinea"/>
              <w:tabs>
                <w:tab w:val="left" w:pos="2565"/>
              </w:tabs>
              <w:ind w:left="0"/>
              <w:rPr>
                <w:rFonts w:ascii="Trebuchet MS" w:hAnsi="Trebuchet MS"/>
                <w:sz w:val="24"/>
                <w:szCs w:val="24"/>
              </w:rPr>
            </w:pPr>
          </w:p>
          <w:p w14:paraId="09A4B3B1" w14:textId="0CA440DF" w:rsidR="0099796E" w:rsidRDefault="0099796E" w:rsidP="00347265">
            <w:pPr>
              <w:pStyle w:val="Lijstalinea"/>
              <w:tabs>
                <w:tab w:val="left" w:pos="2565"/>
              </w:tabs>
              <w:ind w:left="0"/>
              <w:rPr>
                <w:rFonts w:ascii="Trebuchet MS" w:hAnsi="Trebuchet MS"/>
                <w:sz w:val="24"/>
                <w:szCs w:val="24"/>
              </w:rPr>
            </w:pPr>
            <w:r>
              <w:rPr>
                <w:rFonts w:ascii="Trebuchet MS" w:hAnsi="Trebuchet MS"/>
                <w:sz w:val="24"/>
                <w:szCs w:val="24"/>
              </w:rPr>
              <w:t>Op Questi plaatsen (Sarah)</w:t>
            </w:r>
          </w:p>
          <w:p w14:paraId="288CEAB8" w14:textId="77777777" w:rsidR="0099796E" w:rsidRDefault="0099796E" w:rsidP="00347265">
            <w:pPr>
              <w:pStyle w:val="Lijstalinea"/>
              <w:tabs>
                <w:tab w:val="left" w:pos="2565"/>
              </w:tabs>
              <w:ind w:left="0"/>
              <w:rPr>
                <w:rFonts w:ascii="Trebuchet MS" w:hAnsi="Trebuchet MS"/>
                <w:sz w:val="24"/>
                <w:szCs w:val="24"/>
              </w:rPr>
            </w:pPr>
          </w:p>
          <w:p w14:paraId="6B3064AE" w14:textId="77777777" w:rsidR="0099796E" w:rsidRDefault="0099796E" w:rsidP="00347265">
            <w:pPr>
              <w:pStyle w:val="Lijstalinea"/>
              <w:tabs>
                <w:tab w:val="left" w:pos="2565"/>
              </w:tabs>
              <w:ind w:left="0"/>
              <w:rPr>
                <w:rFonts w:ascii="Trebuchet MS" w:hAnsi="Trebuchet MS"/>
                <w:sz w:val="24"/>
                <w:szCs w:val="24"/>
              </w:rPr>
            </w:pPr>
          </w:p>
          <w:p w14:paraId="40A04589" w14:textId="77777777" w:rsidR="0099796E" w:rsidRDefault="0099796E" w:rsidP="00347265">
            <w:pPr>
              <w:pStyle w:val="Lijstalinea"/>
              <w:tabs>
                <w:tab w:val="left" w:pos="2565"/>
              </w:tabs>
              <w:ind w:left="0"/>
              <w:rPr>
                <w:rFonts w:ascii="Trebuchet MS" w:hAnsi="Trebuchet MS"/>
                <w:sz w:val="24"/>
                <w:szCs w:val="24"/>
              </w:rPr>
            </w:pPr>
          </w:p>
          <w:p w14:paraId="1C4408BA" w14:textId="3A93513C" w:rsidR="0099796E" w:rsidRDefault="0099796E" w:rsidP="00347265">
            <w:pPr>
              <w:pStyle w:val="Lijstalinea"/>
              <w:tabs>
                <w:tab w:val="left" w:pos="2565"/>
              </w:tabs>
              <w:ind w:left="0"/>
              <w:rPr>
                <w:rFonts w:ascii="Trebuchet MS" w:hAnsi="Trebuchet MS"/>
                <w:sz w:val="24"/>
                <w:szCs w:val="24"/>
              </w:rPr>
            </w:pPr>
          </w:p>
        </w:tc>
      </w:tr>
    </w:tbl>
    <w:p w14:paraId="2CE3F6D1" w14:textId="77777777" w:rsidR="007A667D" w:rsidRPr="00012509" w:rsidRDefault="007A667D" w:rsidP="00012509">
      <w:pPr>
        <w:tabs>
          <w:tab w:val="left" w:pos="2565"/>
        </w:tabs>
        <w:rPr>
          <w:rFonts w:ascii="Trebuchet MS" w:hAnsi="Trebuchet MS" w:cstheme="minorHAnsi"/>
        </w:rPr>
      </w:pPr>
    </w:p>
    <w:tbl>
      <w:tblPr>
        <w:tblStyle w:val="Tabelraster"/>
        <w:tblpPr w:leftFromText="141" w:rightFromText="141" w:vertAnchor="text" w:horzAnchor="page" w:tblpX="2146" w:tblpY="44"/>
        <w:tblW w:w="0" w:type="auto"/>
        <w:tblLook w:val="04A0" w:firstRow="1" w:lastRow="0" w:firstColumn="1" w:lastColumn="0" w:noHBand="0" w:noVBand="1"/>
      </w:tblPr>
      <w:tblGrid>
        <w:gridCol w:w="4606"/>
      </w:tblGrid>
      <w:tr w:rsidR="009D0C6B" w:rsidRPr="00AD0275" w14:paraId="724BC2FF" w14:textId="77777777" w:rsidTr="009A1F4D">
        <w:tc>
          <w:tcPr>
            <w:tcW w:w="4606" w:type="dxa"/>
          </w:tcPr>
          <w:p w14:paraId="12020378" w14:textId="77777777" w:rsidR="009D0C6B" w:rsidRPr="00AD0275" w:rsidRDefault="009D0C6B" w:rsidP="009A1F4D">
            <w:pPr>
              <w:rPr>
                <w:rFonts w:ascii="Trebuchet MS" w:hAnsi="Trebuchet MS" w:cstheme="minorHAnsi"/>
              </w:rPr>
            </w:pPr>
            <w:r w:rsidRPr="00AD0275">
              <w:rPr>
                <w:rFonts w:ascii="Trebuchet MS" w:hAnsi="Trebuchet MS" w:cstheme="minorHAnsi"/>
              </w:rPr>
              <w:t xml:space="preserve">Jan </w:t>
            </w:r>
          </w:p>
        </w:tc>
      </w:tr>
      <w:tr w:rsidR="009D0C6B" w:rsidRPr="00AD0275" w14:paraId="701F24B4" w14:textId="77777777" w:rsidTr="009A1F4D">
        <w:tc>
          <w:tcPr>
            <w:tcW w:w="4606" w:type="dxa"/>
          </w:tcPr>
          <w:p w14:paraId="5F849783" w14:textId="77777777" w:rsidR="009D0C6B" w:rsidRPr="00AD0275" w:rsidRDefault="009D0C6B" w:rsidP="009A1F4D">
            <w:pPr>
              <w:rPr>
                <w:rFonts w:ascii="Trebuchet MS" w:hAnsi="Trebuchet MS" w:cstheme="minorHAnsi"/>
              </w:rPr>
            </w:pPr>
            <w:r w:rsidRPr="00AD0275">
              <w:rPr>
                <w:rFonts w:ascii="Trebuchet MS" w:hAnsi="Trebuchet MS" w:cstheme="minorHAnsi"/>
              </w:rPr>
              <w:t>Tel.: 0478/50.83.78</w:t>
            </w:r>
          </w:p>
          <w:p w14:paraId="7CB56590" w14:textId="77777777" w:rsidR="009D0C6B" w:rsidRPr="00AD0275" w:rsidRDefault="00DD2EAC" w:rsidP="009A1F4D">
            <w:pPr>
              <w:rPr>
                <w:rFonts w:ascii="Trebuchet MS" w:hAnsi="Trebuchet MS" w:cstheme="minorHAnsi"/>
              </w:rPr>
            </w:pPr>
            <w:hyperlink r:id="rId10" w:history="1">
              <w:r w:rsidR="009D0C6B" w:rsidRPr="00AD0275">
                <w:rPr>
                  <w:rStyle w:val="Hyperlink"/>
                  <w:rFonts w:ascii="Trebuchet MS" w:hAnsi="Trebuchet MS" w:cstheme="minorHAnsi"/>
                </w:rPr>
                <w:t>directiejan@tluikertje.be</w:t>
              </w:r>
            </w:hyperlink>
            <w:r w:rsidR="009D0C6B" w:rsidRPr="00AD0275">
              <w:rPr>
                <w:rFonts w:ascii="Trebuchet MS" w:hAnsi="Trebuchet MS" w:cstheme="minorHAnsi"/>
              </w:rPr>
              <w:t xml:space="preserve"> </w:t>
            </w:r>
          </w:p>
          <w:p w14:paraId="56063182" w14:textId="77777777" w:rsidR="009D0C6B" w:rsidRPr="00AD0275" w:rsidRDefault="00DD2EAC" w:rsidP="009A1F4D">
            <w:pPr>
              <w:rPr>
                <w:rFonts w:ascii="Trebuchet MS" w:hAnsi="Trebuchet MS" w:cstheme="minorHAnsi"/>
              </w:rPr>
            </w:pPr>
            <w:hyperlink r:id="rId11" w:history="1">
              <w:r w:rsidR="009D0C6B" w:rsidRPr="00AD0275">
                <w:rPr>
                  <w:rStyle w:val="Hyperlink"/>
                  <w:rFonts w:ascii="Trebuchet MS" w:hAnsi="Trebuchet MS" w:cstheme="minorHAnsi"/>
                </w:rPr>
                <w:t>directie@tluikertje.be</w:t>
              </w:r>
            </w:hyperlink>
            <w:r w:rsidR="009D0C6B" w:rsidRPr="00AD0275">
              <w:rPr>
                <w:rFonts w:ascii="Trebuchet MS" w:hAnsi="Trebuchet MS" w:cstheme="minorHAnsi"/>
              </w:rPr>
              <w:t xml:space="preserve"> </w:t>
            </w:r>
          </w:p>
          <w:p w14:paraId="46A62D28" w14:textId="77777777" w:rsidR="009D0C6B" w:rsidRPr="00AD0275" w:rsidRDefault="009D0C6B" w:rsidP="009A1F4D">
            <w:pPr>
              <w:rPr>
                <w:rFonts w:ascii="Trebuchet MS" w:hAnsi="Trebuchet MS" w:cstheme="minorHAnsi"/>
              </w:rPr>
            </w:pPr>
          </w:p>
        </w:tc>
      </w:tr>
    </w:tbl>
    <w:p w14:paraId="75D01109" w14:textId="2E19BE61" w:rsidR="009D0C6B" w:rsidRPr="00AD0275" w:rsidRDefault="00F17D76" w:rsidP="009D0C6B">
      <w:pPr>
        <w:tabs>
          <w:tab w:val="left" w:pos="2565"/>
        </w:tabs>
        <w:rPr>
          <w:rFonts w:ascii="Trebuchet MS" w:hAnsi="Trebuchet MS" w:cstheme="minorHAnsi"/>
          <w:i/>
        </w:rPr>
      </w:pPr>
      <w:r>
        <w:rPr>
          <w:rFonts w:ascii="Trebuchet MS" w:hAnsi="Trebuchet MS" w:cstheme="minorHAnsi"/>
          <w:i/>
        </w:rPr>
        <w:tab/>
      </w:r>
      <w:r w:rsidRPr="00F17D76">
        <w:rPr>
          <w:rFonts w:ascii="Trebuchet MS" w:hAnsi="Trebuchet MS" w:cstheme="minorHAnsi"/>
          <w:i/>
        </w:rPr>
        <w:sym w:font="Wingdings" w:char="F0DF"/>
      </w:r>
      <w:r>
        <w:rPr>
          <w:rFonts w:ascii="Trebuchet MS" w:hAnsi="Trebuchet MS" w:cstheme="minorHAnsi"/>
          <w:i/>
        </w:rPr>
        <w:t xml:space="preserve"> Opmerkingen of vragen bij het verslag?</w:t>
      </w:r>
    </w:p>
    <w:p w14:paraId="4A2A8C04" w14:textId="0D4B0B3F" w:rsidR="009D0C6B" w:rsidRDefault="009D0C6B" w:rsidP="00BC0CB3">
      <w:pPr>
        <w:tabs>
          <w:tab w:val="left" w:pos="2565"/>
        </w:tabs>
        <w:rPr>
          <w:rFonts w:ascii="Trebuchet MS" w:hAnsi="Trebuchet MS" w:cstheme="minorHAnsi"/>
          <w:i/>
          <w:u w:val="single"/>
        </w:rPr>
      </w:pPr>
    </w:p>
    <w:sectPr w:rsidR="009D0C6B" w:rsidSect="00741C98">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3A88" w14:textId="77777777" w:rsidR="00F87EC4" w:rsidRDefault="00F87EC4" w:rsidP="00AA191A">
      <w:pPr>
        <w:spacing w:after="0" w:line="240" w:lineRule="auto"/>
      </w:pPr>
      <w:r>
        <w:separator/>
      </w:r>
    </w:p>
  </w:endnote>
  <w:endnote w:type="continuationSeparator" w:id="0">
    <w:p w14:paraId="12BB4BE6" w14:textId="77777777" w:rsidR="00F87EC4" w:rsidRDefault="00F87EC4"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1DC0" w14:textId="2E9BCA3B" w:rsidR="00647357" w:rsidRDefault="006708EF">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B5646D">
      <w:rPr>
        <w:rFonts w:asciiTheme="majorHAnsi" w:eastAsiaTheme="majorEastAsia" w:hAnsiTheme="majorHAnsi" w:cstheme="majorBidi"/>
      </w:rPr>
      <w:t>ERSLAG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575584">
      <w:rPr>
        <w:rFonts w:asciiTheme="majorHAnsi" w:eastAsiaTheme="majorEastAsia" w:hAnsiTheme="majorHAnsi" w:cstheme="majorBidi"/>
      </w:rPr>
      <w:t>1</w:t>
    </w:r>
    <w:r w:rsidR="00347265">
      <w:rPr>
        <w:rFonts w:asciiTheme="majorHAnsi" w:eastAsiaTheme="majorEastAsia" w:hAnsiTheme="majorHAnsi" w:cstheme="majorBidi"/>
      </w:rPr>
      <w:t>6</w:t>
    </w:r>
    <w:r w:rsidR="008B21F6">
      <w:rPr>
        <w:rFonts w:asciiTheme="majorHAnsi" w:eastAsiaTheme="majorEastAsia" w:hAnsiTheme="majorHAnsi" w:cstheme="majorBidi"/>
      </w:rPr>
      <w:t xml:space="preserve"> </w:t>
    </w:r>
    <w:r w:rsidR="00980B80">
      <w:rPr>
        <w:rFonts w:asciiTheme="majorHAnsi" w:eastAsiaTheme="majorEastAsia" w:hAnsiTheme="majorHAnsi" w:cstheme="majorBidi"/>
      </w:rPr>
      <w:t>M</w:t>
    </w:r>
    <w:r w:rsidR="00347265">
      <w:rPr>
        <w:rFonts w:asciiTheme="majorHAnsi" w:eastAsiaTheme="majorEastAsia" w:hAnsiTheme="majorHAnsi" w:cstheme="majorBidi"/>
      </w:rPr>
      <w:t>EI</w:t>
    </w:r>
    <w:r w:rsidR="008B21F6">
      <w:rPr>
        <w:rFonts w:asciiTheme="majorHAnsi" w:eastAsiaTheme="majorEastAsia" w:hAnsiTheme="majorHAnsi" w:cstheme="majorBidi"/>
      </w:rPr>
      <w:t xml:space="preserve"> 201</w:t>
    </w:r>
    <w:r w:rsidR="00012509">
      <w:rPr>
        <w:rFonts w:asciiTheme="majorHAnsi" w:eastAsiaTheme="majorEastAsia" w:hAnsiTheme="majorHAnsi" w:cstheme="majorBidi"/>
      </w:rPr>
      <w:t>9</w:t>
    </w:r>
    <w:r w:rsidR="00647357">
      <w:rPr>
        <w:rFonts w:eastAsiaTheme="minorEastAsia"/>
      </w:rPr>
      <w:t xml:space="preserve"> </w:t>
    </w:r>
  </w:p>
  <w:p w14:paraId="5F4D32ED"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A8AF" w14:textId="77777777" w:rsidR="00F87EC4" w:rsidRDefault="00F87EC4" w:rsidP="00AA191A">
      <w:pPr>
        <w:spacing w:after="0" w:line="240" w:lineRule="auto"/>
      </w:pPr>
      <w:r>
        <w:separator/>
      </w:r>
    </w:p>
  </w:footnote>
  <w:footnote w:type="continuationSeparator" w:id="0">
    <w:p w14:paraId="4DFEFB58" w14:textId="77777777" w:rsidR="00F87EC4" w:rsidRDefault="00F87EC4"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46E63E2"/>
    <w:multiLevelType w:val="hybridMultilevel"/>
    <w:tmpl w:val="05B42642"/>
    <w:lvl w:ilvl="0" w:tplc="6CF4267E">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12509"/>
    <w:rsid w:val="00025368"/>
    <w:rsid w:val="00026D9F"/>
    <w:rsid w:val="00034A51"/>
    <w:rsid w:val="00037A4B"/>
    <w:rsid w:val="000461F9"/>
    <w:rsid w:val="00047DD2"/>
    <w:rsid w:val="0005125E"/>
    <w:rsid w:val="00055083"/>
    <w:rsid w:val="0008365F"/>
    <w:rsid w:val="00086190"/>
    <w:rsid w:val="00094AAA"/>
    <w:rsid w:val="000A0CAD"/>
    <w:rsid w:val="000A34EC"/>
    <w:rsid w:val="000A5145"/>
    <w:rsid w:val="000B205A"/>
    <w:rsid w:val="000D7771"/>
    <w:rsid w:val="000E2366"/>
    <w:rsid w:val="00114DFA"/>
    <w:rsid w:val="001236EA"/>
    <w:rsid w:val="001251BD"/>
    <w:rsid w:val="00133B51"/>
    <w:rsid w:val="00136BA6"/>
    <w:rsid w:val="00144E8A"/>
    <w:rsid w:val="00146CA2"/>
    <w:rsid w:val="001630D9"/>
    <w:rsid w:val="001649CD"/>
    <w:rsid w:val="00172208"/>
    <w:rsid w:val="00174289"/>
    <w:rsid w:val="001744A0"/>
    <w:rsid w:val="001A04D1"/>
    <w:rsid w:val="001A5207"/>
    <w:rsid w:val="001A59A0"/>
    <w:rsid w:val="001A7586"/>
    <w:rsid w:val="001B031A"/>
    <w:rsid w:val="001C6C3A"/>
    <w:rsid w:val="001C6CE2"/>
    <w:rsid w:val="001D3E67"/>
    <w:rsid w:val="001E5BAA"/>
    <w:rsid w:val="001E6736"/>
    <w:rsid w:val="00213850"/>
    <w:rsid w:val="00216A0F"/>
    <w:rsid w:val="00217B6B"/>
    <w:rsid w:val="002237F9"/>
    <w:rsid w:val="0023211E"/>
    <w:rsid w:val="00237505"/>
    <w:rsid w:val="002511B2"/>
    <w:rsid w:val="002517E6"/>
    <w:rsid w:val="00253F60"/>
    <w:rsid w:val="00255BCA"/>
    <w:rsid w:val="002631B3"/>
    <w:rsid w:val="00271B77"/>
    <w:rsid w:val="00273A67"/>
    <w:rsid w:val="0028046D"/>
    <w:rsid w:val="00280DDF"/>
    <w:rsid w:val="00281483"/>
    <w:rsid w:val="0028272E"/>
    <w:rsid w:val="00292D4E"/>
    <w:rsid w:val="002945ED"/>
    <w:rsid w:val="00294BE7"/>
    <w:rsid w:val="002B70FF"/>
    <w:rsid w:val="002C123F"/>
    <w:rsid w:val="002E1539"/>
    <w:rsid w:val="002E1DE2"/>
    <w:rsid w:val="002F17F3"/>
    <w:rsid w:val="002F27C5"/>
    <w:rsid w:val="002F5D1B"/>
    <w:rsid w:val="0030394E"/>
    <w:rsid w:val="00305555"/>
    <w:rsid w:val="00321E4D"/>
    <w:rsid w:val="003324B0"/>
    <w:rsid w:val="003446D7"/>
    <w:rsid w:val="00344A70"/>
    <w:rsid w:val="00347265"/>
    <w:rsid w:val="00357368"/>
    <w:rsid w:val="00360065"/>
    <w:rsid w:val="00376CFA"/>
    <w:rsid w:val="003807A4"/>
    <w:rsid w:val="0038715A"/>
    <w:rsid w:val="003953BB"/>
    <w:rsid w:val="003A1B1E"/>
    <w:rsid w:val="003A6DF0"/>
    <w:rsid w:val="003C4ACA"/>
    <w:rsid w:val="003D1C9E"/>
    <w:rsid w:val="003E41F7"/>
    <w:rsid w:val="003E6DFC"/>
    <w:rsid w:val="003F0FC2"/>
    <w:rsid w:val="003F5872"/>
    <w:rsid w:val="004030A6"/>
    <w:rsid w:val="004111AA"/>
    <w:rsid w:val="00412DB9"/>
    <w:rsid w:val="00421C00"/>
    <w:rsid w:val="00422C6C"/>
    <w:rsid w:val="00430C11"/>
    <w:rsid w:val="00434CAB"/>
    <w:rsid w:val="00435607"/>
    <w:rsid w:val="00436F62"/>
    <w:rsid w:val="004373B4"/>
    <w:rsid w:val="004459F5"/>
    <w:rsid w:val="00452A39"/>
    <w:rsid w:val="004548B4"/>
    <w:rsid w:val="0046348B"/>
    <w:rsid w:val="00467287"/>
    <w:rsid w:val="00467A6B"/>
    <w:rsid w:val="00470D8E"/>
    <w:rsid w:val="00484F82"/>
    <w:rsid w:val="00491786"/>
    <w:rsid w:val="00496968"/>
    <w:rsid w:val="004A10CA"/>
    <w:rsid w:val="004A6F59"/>
    <w:rsid w:val="004B3999"/>
    <w:rsid w:val="004C33C2"/>
    <w:rsid w:val="004C4C61"/>
    <w:rsid w:val="004C6BDE"/>
    <w:rsid w:val="004E252A"/>
    <w:rsid w:val="004F2F09"/>
    <w:rsid w:val="004F7315"/>
    <w:rsid w:val="005074C7"/>
    <w:rsid w:val="00507DF0"/>
    <w:rsid w:val="0051024E"/>
    <w:rsid w:val="005264C9"/>
    <w:rsid w:val="00536B35"/>
    <w:rsid w:val="00541348"/>
    <w:rsid w:val="00552F0F"/>
    <w:rsid w:val="00556244"/>
    <w:rsid w:val="00561929"/>
    <w:rsid w:val="00566472"/>
    <w:rsid w:val="00574CCD"/>
    <w:rsid w:val="00575584"/>
    <w:rsid w:val="005802DF"/>
    <w:rsid w:val="00586DB5"/>
    <w:rsid w:val="00592BD4"/>
    <w:rsid w:val="005A1288"/>
    <w:rsid w:val="005A4D5E"/>
    <w:rsid w:val="005A5702"/>
    <w:rsid w:val="005B6EF8"/>
    <w:rsid w:val="005C1711"/>
    <w:rsid w:val="005C31E9"/>
    <w:rsid w:val="005C532C"/>
    <w:rsid w:val="005D5FBB"/>
    <w:rsid w:val="005E0B7D"/>
    <w:rsid w:val="005E4977"/>
    <w:rsid w:val="005F3DCD"/>
    <w:rsid w:val="005F4B46"/>
    <w:rsid w:val="005F6721"/>
    <w:rsid w:val="0060344F"/>
    <w:rsid w:val="006079BB"/>
    <w:rsid w:val="006176DD"/>
    <w:rsid w:val="006221B0"/>
    <w:rsid w:val="006236B1"/>
    <w:rsid w:val="00644AB6"/>
    <w:rsid w:val="00646278"/>
    <w:rsid w:val="00647357"/>
    <w:rsid w:val="00650DB6"/>
    <w:rsid w:val="00650EA7"/>
    <w:rsid w:val="006708EF"/>
    <w:rsid w:val="0067516E"/>
    <w:rsid w:val="00683EDA"/>
    <w:rsid w:val="00693224"/>
    <w:rsid w:val="006A3388"/>
    <w:rsid w:val="006A4A5E"/>
    <w:rsid w:val="006B1B69"/>
    <w:rsid w:val="006B2650"/>
    <w:rsid w:val="006C5FF7"/>
    <w:rsid w:val="006C7459"/>
    <w:rsid w:val="006E406F"/>
    <w:rsid w:val="006E707B"/>
    <w:rsid w:val="006F3BED"/>
    <w:rsid w:val="007013B0"/>
    <w:rsid w:val="00705ABC"/>
    <w:rsid w:val="00706FB9"/>
    <w:rsid w:val="007238D2"/>
    <w:rsid w:val="007261E7"/>
    <w:rsid w:val="00741C98"/>
    <w:rsid w:val="00756E5D"/>
    <w:rsid w:val="0076096B"/>
    <w:rsid w:val="00764B3A"/>
    <w:rsid w:val="00765F92"/>
    <w:rsid w:val="00787005"/>
    <w:rsid w:val="007979FF"/>
    <w:rsid w:val="007A667D"/>
    <w:rsid w:val="007B0C6B"/>
    <w:rsid w:val="007B2DEA"/>
    <w:rsid w:val="007B6434"/>
    <w:rsid w:val="007E0E75"/>
    <w:rsid w:val="007E137C"/>
    <w:rsid w:val="007E54F8"/>
    <w:rsid w:val="007E6A76"/>
    <w:rsid w:val="007F2D86"/>
    <w:rsid w:val="007F3E6D"/>
    <w:rsid w:val="007F5ED0"/>
    <w:rsid w:val="007F7F1E"/>
    <w:rsid w:val="00802DE7"/>
    <w:rsid w:val="00804908"/>
    <w:rsid w:val="00804C29"/>
    <w:rsid w:val="00817939"/>
    <w:rsid w:val="00820D7F"/>
    <w:rsid w:val="00822653"/>
    <w:rsid w:val="0082386C"/>
    <w:rsid w:val="00830EEA"/>
    <w:rsid w:val="00833DD3"/>
    <w:rsid w:val="00841156"/>
    <w:rsid w:val="008471FE"/>
    <w:rsid w:val="00852BAB"/>
    <w:rsid w:val="008542DE"/>
    <w:rsid w:val="00862088"/>
    <w:rsid w:val="008748A2"/>
    <w:rsid w:val="0088346D"/>
    <w:rsid w:val="00886702"/>
    <w:rsid w:val="008A469A"/>
    <w:rsid w:val="008B21F6"/>
    <w:rsid w:val="008B7FBD"/>
    <w:rsid w:val="008E2409"/>
    <w:rsid w:val="008E6441"/>
    <w:rsid w:val="008F0BED"/>
    <w:rsid w:val="008F740E"/>
    <w:rsid w:val="009014AB"/>
    <w:rsid w:val="009135E7"/>
    <w:rsid w:val="00913829"/>
    <w:rsid w:val="00915AE4"/>
    <w:rsid w:val="009250CA"/>
    <w:rsid w:val="00931180"/>
    <w:rsid w:val="009359BA"/>
    <w:rsid w:val="00946B8F"/>
    <w:rsid w:val="00951338"/>
    <w:rsid w:val="00954F89"/>
    <w:rsid w:val="00974E0C"/>
    <w:rsid w:val="00980B80"/>
    <w:rsid w:val="009957C8"/>
    <w:rsid w:val="0099796E"/>
    <w:rsid w:val="009A1F4D"/>
    <w:rsid w:val="009C3E73"/>
    <w:rsid w:val="009D0C6B"/>
    <w:rsid w:val="009D3D07"/>
    <w:rsid w:val="009D510F"/>
    <w:rsid w:val="009E47FD"/>
    <w:rsid w:val="00A02C17"/>
    <w:rsid w:val="00A44B49"/>
    <w:rsid w:val="00A47C25"/>
    <w:rsid w:val="00A65AEE"/>
    <w:rsid w:val="00A741D2"/>
    <w:rsid w:val="00A756D9"/>
    <w:rsid w:val="00A94AB9"/>
    <w:rsid w:val="00AA191A"/>
    <w:rsid w:val="00AA5FD5"/>
    <w:rsid w:val="00AB2671"/>
    <w:rsid w:val="00AD0275"/>
    <w:rsid w:val="00AE553C"/>
    <w:rsid w:val="00AE5B45"/>
    <w:rsid w:val="00AF2D86"/>
    <w:rsid w:val="00B0339F"/>
    <w:rsid w:val="00B05861"/>
    <w:rsid w:val="00B20EB7"/>
    <w:rsid w:val="00B25039"/>
    <w:rsid w:val="00B25B19"/>
    <w:rsid w:val="00B368B4"/>
    <w:rsid w:val="00B3724D"/>
    <w:rsid w:val="00B372D9"/>
    <w:rsid w:val="00B4089B"/>
    <w:rsid w:val="00B42D6E"/>
    <w:rsid w:val="00B434EB"/>
    <w:rsid w:val="00B51292"/>
    <w:rsid w:val="00B512E0"/>
    <w:rsid w:val="00B5646D"/>
    <w:rsid w:val="00B611C0"/>
    <w:rsid w:val="00B645C0"/>
    <w:rsid w:val="00B652DB"/>
    <w:rsid w:val="00B71B91"/>
    <w:rsid w:val="00B802A1"/>
    <w:rsid w:val="00B87083"/>
    <w:rsid w:val="00B87D39"/>
    <w:rsid w:val="00B94E2D"/>
    <w:rsid w:val="00B9769D"/>
    <w:rsid w:val="00BA4D7F"/>
    <w:rsid w:val="00BB0ACA"/>
    <w:rsid w:val="00BC0CB3"/>
    <w:rsid w:val="00BC6A7F"/>
    <w:rsid w:val="00BD7B18"/>
    <w:rsid w:val="00BE0C1C"/>
    <w:rsid w:val="00C076E6"/>
    <w:rsid w:val="00C12C45"/>
    <w:rsid w:val="00C22D5C"/>
    <w:rsid w:val="00C352FB"/>
    <w:rsid w:val="00C366EA"/>
    <w:rsid w:val="00C42AAE"/>
    <w:rsid w:val="00C50F64"/>
    <w:rsid w:val="00C51A6F"/>
    <w:rsid w:val="00C541BE"/>
    <w:rsid w:val="00C55101"/>
    <w:rsid w:val="00C63B41"/>
    <w:rsid w:val="00C66C6A"/>
    <w:rsid w:val="00C6748D"/>
    <w:rsid w:val="00C754E1"/>
    <w:rsid w:val="00C76FA2"/>
    <w:rsid w:val="00C7769A"/>
    <w:rsid w:val="00C80CAB"/>
    <w:rsid w:val="00C819ED"/>
    <w:rsid w:val="00C927F7"/>
    <w:rsid w:val="00C94FC3"/>
    <w:rsid w:val="00C95D9E"/>
    <w:rsid w:val="00CA0E73"/>
    <w:rsid w:val="00CB5450"/>
    <w:rsid w:val="00CC414D"/>
    <w:rsid w:val="00CD0B16"/>
    <w:rsid w:val="00CD3A71"/>
    <w:rsid w:val="00CD5BD4"/>
    <w:rsid w:val="00CD6D8C"/>
    <w:rsid w:val="00CE0B63"/>
    <w:rsid w:val="00CF07BA"/>
    <w:rsid w:val="00D03150"/>
    <w:rsid w:val="00D0763C"/>
    <w:rsid w:val="00D20B5C"/>
    <w:rsid w:val="00D24917"/>
    <w:rsid w:val="00D27B8C"/>
    <w:rsid w:val="00D32DBB"/>
    <w:rsid w:val="00D35464"/>
    <w:rsid w:val="00D56012"/>
    <w:rsid w:val="00D8048E"/>
    <w:rsid w:val="00D8083D"/>
    <w:rsid w:val="00D82E38"/>
    <w:rsid w:val="00D85A12"/>
    <w:rsid w:val="00D909B6"/>
    <w:rsid w:val="00D93DE4"/>
    <w:rsid w:val="00D94213"/>
    <w:rsid w:val="00D95ADB"/>
    <w:rsid w:val="00D97888"/>
    <w:rsid w:val="00DA1964"/>
    <w:rsid w:val="00DA1E4D"/>
    <w:rsid w:val="00DA2669"/>
    <w:rsid w:val="00DB2132"/>
    <w:rsid w:val="00DC13AF"/>
    <w:rsid w:val="00DC6AE4"/>
    <w:rsid w:val="00DD2EAC"/>
    <w:rsid w:val="00DE0B24"/>
    <w:rsid w:val="00DE4807"/>
    <w:rsid w:val="00DE6ED9"/>
    <w:rsid w:val="00DF2CE2"/>
    <w:rsid w:val="00DF7C98"/>
    <w:rsid w:val="00E102C0"/>
    <w:rsid w:val="00E11292"/>
    <w:rsid w:val="00E27CA9"/>
    <w:rsid w:val="00E35D1F"/>
    <w:rsid w:val="00E4410B"/>
    <w:rsid w:val="00E44B68"/>
    <w:rsid w:val="00E54049"/>
    <w:rsid w:val="00E577E3"/>
    <w:rsid w:val="00E74833"/>
    <w:rsid w:val="00E85566"/>
    <w:rsid w:val="00E915A4"/>
    <w:rsid w:val="00E91EB1"/>
    <w:rsid w:val="00EA79CF"/>
    <w:rsid w:val="00EB436A"/>
    <w:rsid w:val="00EC6BED"/>
    <w:rsid w:val="00EE2EDA"/>
    <w:rsid w:val="00F07FB3"/>
    <w:rsid w:val="00F161AA"/>
    <w:rsid w:val="00F17D76"/>
    <w:rsid w:val="00F236FA"/>
    <w:rsid w:val="00F2407A"/>
    <w:rsid w:val="00F258AD"/>
    <w:rsid w:val="00F47C71"/>
    <w:rsid w:val="00F608A5"/>
    <w:rsid w:val="00F6163B"/>
    <w:rsid w:val="00F82993"/>
    <w:rsid w:val="00F87EC4"/>
    <w:rsid w:val="00F9564D"/>
    <w:rsid w:val="00FB2197"/>
    <w:rsid w:val="00FB2B90"/>
    <w:rsid w:val="00FC7108"/>
    <w:rsid w:val="00FD4096"/>
    <w:rsid w:val="00FD44B4"/>
    <w:rsid w:val="00FD4EEF"/>
    <w:rsid w:val="00FD5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EDE"/>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paragraph" w:customStyle="1" w:styleId="Standaard1">
    <w:name w:val="Standaard1"/>
    <w:rsid w:val="00833DD3"/>
    <w:pPr>
      <w:spacing w:after="0"/>
    </w:pPr>
    <w:rPr>
      <w:rFonts w:ascii="Arial" w:eastAsia="Arial" w:hAnsi="Arial" w:cs="Arial"/>
      <w:lang w:val="nl-NL" w:eastAsia="nl-NL"/>
    </w:rPr>
  </w:style>
  <w:style w:type="character" w:styleId="Onopgelostemelding">
    <w:name w:val="Unresolved Mention"/>
    <w:basedOn w:val="Standaardalinea-lettertype"/>
    <w:uiPriority w:val="99"/>
    <w:semiHidden/>
    <w:unhideWhenUsed/>
    <w:rsid w:val="00C95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9468">
      <w:bodyDiv w:val="1"/>
      <w:marLeft w:val="0"/>
      <w:marRight w:val="0"/>
      <w:marTop w:val="0"/>
      <w:marBottom w:val="0"/>
      <w:divBdr>
        <w:top w:val="none" w:sz="0" w:space="0" w:color="auto"/>
        <w:left w:val="none" w:sz="0" w:space="0" w:color="auto"/>
        <w:bottom w:val="none" w:sz="0" w:space="0" w:color="auto"/>
        <w:right w:val="none" w:sz="0" w:space="0" w:color="auto"/>
      </w:divBdr>
    </w:div>
    <w:div w:id="1521239399">
      <w:bodyDiv w:val="1"/>
      <w:marLeft w:val="0"/>
      <w:marRight w:val="0"/>
      <w:marTop w:val="0"/>
      <w:marBottom w:val="0"/>
      <w:divBdr>
        <w:top w:val="none" w:sz="0" w:space="0" w:color="auto"/>
        <w:left w:val="none" w:sz="0" w:space="0" w:color="auto"/>
        <w:bottom w:val="none" w:sz="0" w:space="0" w:color="auto"/>
        <w:right w:val="none" w:sz="0" w:space="0" w:color="auto"/>
      </w:divBdr>
      <w:divsChild>
        <w:div w:id="1385062667">
          <w:marLeft w:val="360"/>
          <w:marRight w:val="0"/>
          <w:marTop w:val="200"/>
          <w:marBottom w:val="0"/>
          <w:divBdr>
            <w:top w:val="none" w:sz="0" w:space="0" w:color="auto"/>
            <w:left w:val="none" w:sz="0" w:space="0" w:color="auto"/>
            <w:bottom w:val="none" w:sz="0" w:space="0" w:color="auto"/>
            <w:right w:val="none" w:sz="0" w:space="0" w:color="auto"/>
          </w:divBdr>
        </w:div>
        <w:div w:id="1654791880">
          <w:marLeft w:val="360"/>
          <w:marRight w:val="0"/>
          <w:marTop w:val="200"/>
          <w:marBottom w:val="0"/>
          <w:divBdr>
            <w:top w:val="none" w:sz="0" w:space="0" w:color="auto"/>
            <w:left w:val="none" w:sz="0" w:space="0" w:color="auto"/>
            <w:bottom w:val="none" w:sz="0" w:space="0" w:color="auto"/>
            <w:right w:val="none" w:sz="0" w:space="0" w:color="auto"/>
          </w:divBdr>
        </w:div>
        <w:div w:id="1482162501">
          <w:marLeft w:val="360"/>
          <w:marRight w:val="0"/>
          <w:marTop w:val="200"/>
          <w:marBottom w:val="0"/>
          <w:divBdr>
            <w:top w:val="none" w:sz="0" w:space="0" w:color="auto"/>
            <w:left w:val="none" w:sz="0" w:space="0" w:color="auto"/>
            <w:bottom w:val="none" w:sz="0" w:space="0" w:color="auto"/>
            <w:right w:val="none" w:sz="0" w:space="0" w:color="auto"/>
          </w:divBdr>
        </w:div>
        <w:div w:id="348794006">
          <w:marLeft w:val="360"/>
          <w:marRight w:val="0"/>
          <w:marTop w:val="200"/>
          <w:marBottom w:val="0"/>
          <w:divBdr>
            <w:top w:val="none" w:sz="0" w:space="0" w:color="auto"/>
            <w:left w:val="none" w:sz="0" w:space="0" w:color="auto"/>
            <w:bottom w:val="none" w:sz="0" w:space="0" w:color="auto"/>
            <w:right w:val="none" w:sz="0" w:space="0" w:color="auto"/>
          </w:divBdr>
        </w:div>
        <w:div w:id="646132266">
          <w:marLeft w:val="360"/>
          <w:marRight w:val="0"/>
          <w:marTop w:val="200"/>
          <w:marBottom w:val="0"/>
          <w:divBdr>
            <w:top w:val="none" w:sz="0" w:space="0" w:color="auto"/>
            <w:left w:val="none" w:sz="0" w:space="0" w:color="auto"/>
            <w:bottom w:val="none" w:sz="0" w:space="0" w:color="auto"/>
            <w:right w:val="none" w:sz="0" w:space="0" w:color="auto"/>
          </w:divBdr>
        </w:div>
        <w:div w:id="18024526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tluikertje.be" TargetMode="External"/><Relationship Id="rId5" Type="http://schemas.openxmlformats.org/officeDocument/2006/relationships/footnotes" Target="footnotes.xml"/><Relationship Id="rId10" Type="http://schemas.openxmlformats.org/officeDocument/2006/relationships/hyperlink" Target="mailto:directiejan@tluikertje.be" TargetMode="External"/><Relationship Id="rId4" Type="http://schemas.openxmlformats.org/officeDocument/2006/relationships/webSettings" Target="webSettings.xml"/><Relationship Id="rId9" Type="http://schemas.openxmlformats.org/officeDocument/2006/relationships/hyperlink" Target="https://www.youtube.com/watch?v=zfjfze4yaQw"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545</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8</cp:revision>
  <cp:lastPrinted>2017-09-11T12:12:00Z</cp:lastPrinted>
  <dcterms:created xsi:type="dcterms:W3CDTF">2019-05-16T14:01:00Z</dcterms:created>
  <dcterms:modified xsi:type="dcterms:W3CDTF">2019-05-16T19:19:00Z</dcterms:modified>
</cp:coreProperties>
</file>