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A849" w14:textId="15FFF477"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0B39FCD2" wp14:editId="4AA4C9E6">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2EE24C94" wp14:editId="3AA0A34E">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E70511">
        <w:rPr>
          <w:rFonts w:ascii="Trebuchet MS" w:hAnsi="Trebuchet MS" w:cstheme="minorHAnsi"/>
          <w:b/>
          <w:u w:val="single"/>
        </w:rPr>
        <w:t>V</w:t>
      </w:r>
      <w:r w:rsidR="001E0FAC">
        <w:rPr>
          <w:rFonts w:ascii="Trebuchet MS" w:hAnsi="Trebuchet MS" w:cstheme="minorHAnsi"/>
          <w:b/>
          <w:u w:val="single"/>
        </w:rPr>
        <w:t>ERSLA</w:t>
      </w:r>
      <w:r w:rsidR="00E70511">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1245DEE0" w14:textId="77777777" w:rsidR="00AD0275" w:rsidRDefault="00AD0275" w:rsidP="00AD0275">
      <w:pPr>
        <w:spacing w:after="0" w:line="240" w:lineRule="auto"/>
        <w:jc w:val="center"/>
        <w:rPr>
          <w:rFonts w:ascii="Trebuchet MS" w:hAnsi="Trebuchet MS" w:cstheme="minorHAnsi"/>
          <w:sz w:val="18"/>
          <w:szCs w:val="18"/>
        </w:rPr>
      </w:pPr>
    </w:p>
    <w:p w14:paraId="1D83EF80" w14:textId="77777777" w:rsidR="00B25B19" w:rsidRPr="00AD0275" w:rsidRDefault="00E5404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Maan</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8B21F6" w:rsidRPr="00AD0275">
        <w:rPr>
          <w:rFonts w:ascii="Trebuchet MS" w:hAnsi="Trebuchet MS" w:cstheme="minorHAnsi"/>
          <w:sz w:val="18"/>
          <w:szCs w:val="18"/>
        </w:rPr>
        <w:t>1</w:t>
      </w:r>
      <w:r>
        <w:rPr>
          <w:rFonts w:ascii="Trebuchet MS" w:hAnsi="Trebuchet MS" w:cstheme="minorHAnsi"/>
          <w:sz w:val="18"/>
          <w:szCs w:val="18"/>
        </w:rPr>
        <w:t>7</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Pr>
          <w:rFonts w:ascii="Trebuchet MS" w:hAnsi="Trebuchet MS" w:cstheme="minorHAnsi"/>
          <w:sz w:val="18"/>
          <w:szCs w:val="18"/>
        </w:rPr>
        <w:t>DEC</w:t>
      </w:r>
      <w:r w:rsidR="00B9769D">
        <w:rPr>
          <w:rFonts w:ascii="Trebuchet MS" w:hAnsi="Trebuchet MS" w:cstheme="minorHAnsi"/>
          <w:sz w:val="18"/>
          <w:szCs w:val="18"/>
        </w:rPr>
        <w:t>EM</w:t>
      </w:r>
      <w:r w:rsidR="00496968" w:rsidRPr="00AD0275">
        <w:rPr>
          <w:rFonts w:ascii="Trebuchet MS" w:hAnsi="Trebuchet MS" w:cstheme="minorHAnsi"/>
          <w:sz w:val="18"/>
          <w:szCs w:val="18"/>
        </w:rPr>
        <w:t>BER</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201</w:t>
      </w:r>
      <w:r w:rsidR="006C7459" w:rsidRPr="00AD0275">
        <w:rPr>
          <w:rFonts w:ascii="Trebuchet MS" w:hAnsi="Trebuchet MS" w:cstheme="minorHAnsi"/>
          <w:sz w:val="18"/>
          <w:szCs w:val="18"/>
        </w:rPr>
        <w:t>8</w:t>
      </w:r>
      <w:r w:rsidR="005074C7" w:rsidRPr="00AD0275">
        <w:rPr>
          <w:rFonts w:ascii="Trebuchet MS" w:hAnsi="Trebuchet MS" w:cstheme="minorHAnsi"/>
          <w:sz w:val="18"/>
          <w:szCs w:val="18"/>
        </w:rPr>
        <w:t xml:space="preserve"> (15u45 – 18u00)</w:t>
      </w:r>
    </w:p>
    <w:p w14:paraId="6987B6D9"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167E8943" w14:textId="77777777"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E54049">
        <w:rPr>
          <w:rFonts w:ascii="Trebuchet MS" w:hAnsi="Trebuchet MS" w:cstheme="minorHAnsi"/>
          <w:sz w:val="18"/>
          <w:szCs w:val="18"/>
        </w:rPr>
        <w:t>3</w:t>
      </w:r>
      <w:r w:rsidR="00B368B4" w:rsidRPr="00AD0275">
        <w:rPr>
          <w:rFonts w:ascii="Trebuchet MS" w:hAnsi="Trebuchet MS" w:cstheme="minorHAnsi"/>
          <w:sz w:val="18"/>
          <w:szCs w:val="18"/>
        </w:rPr>
        <w:t>LS</w:t>
      </w:r>
    </w:p>
    <w:p w14:paraId="206AAADB" w14:textId="77777777" w:rsidR="001E0FAC" w:rsidRDefault="001E0FAC" w:rsidP="00F6163B">
      <w:pPr>
        <w:tabs>
          <w:tab w:val="left" w:pos="2565"/>
        </w:tabs>
        <w:spacing w:after="0" w:line="240" w:lineRule="auto"/>
        <w:jc w:val="center"/>
        <w:rPr>
          <w:rFonts w:ascii="Trebuchet MS" w:hAnsi="Trebuchet MS" w:cstheme="minorHAnsi"/>
          <w:sz w:val="44"/>
          <w:szCs w:val="44"/>
        </w:rPr>
      </w:pPr>
    </w:p>
    <w:p w14:paraId="0F648E6F" w14:textId="3729489C" w:rsidR="00360065" w:rsidRDefault="00E11292" w:rsidP="00F6163B">
      <w:pPr>
        <w:tabs>
          <w:tab w:val="left" w:pos="2565"/>
        </w:tabs>
        <w:spacing w:after="0" w:line="240" w:lineRule="auto"/>
        <w:jc w:val="center"/>
        <w:rPr>
          <w:rFonts w:ascii="Trebuchet MS" w:hAnsi="Trebuchet MS" w:cstheme="minorHAnsi"/>
          <w:b/>
          <w:sz w:val="24"/>
          <w:szCs w:val="24"/>
          <w:u w:val="single"/>
        </w:rPr>
      </w:pPr>
      <w:r w:rsidRPr="00AD0275">
        <w:rPr>
          <w:rFonts w:ascii="Trebuchet MS" w:hAnsi="Trebuchet MS" w:cstheme="minorHAnsi"/>
          <w:sz w:val="44"/>
          <w:szCs w:val="44"/>
        </w:rPr>
        <w:t xml:space="preserve"> </w:t>
      </w:r>
      <w:r w:rsidR="00E70511">
        <w:rPr>
          <w:rFonts w:ascii="Trebuchet MS" w:hAnsi="Trebuchet MS" w:cstheme="minorHAnsi"/>
          <w:b/>
          <w:sz w:val="24"/>
          <w:szCs w:val="24"/>
          <w:u w:val="single"/>
        </w:rPr>
        <w:t>V</w:t>
      </w:r>
      <w:r w:rsidR="001E0FAC">
        <w:rPr>
          <w:rFonts w:ascii="Trebuchet MS" w:hAnsi="Trebuchet MS" w:cstheme="minorHAnsi"/>
          <w:b/>
          <w:sz w:val="24"/>
          <w:szCs w:val="24"/>
          <w:u w:val="single"/>
        </w:rPr>
        <w:t>ERSLA</w:t>
      </w:r>
      <w:r w:rsidR="00E70511">
        <w:rPr>
          <w:rFonts w:ascii="Trebuchet MS" w:hAnsi="Trebuchet MS" w:cstheme="minorHAnsi"/>
          <w:b/>
          <w:sz w:val="24"/>
          <w:szCs w:val="24"/>
          <w:u w:val="single"/>
        </w:rPr>
        <w:t>G</w:t>
      </w:r>
    </w:p>
    <w:p w14:paraId="45D3533A" w14:textId="77777777" w:rsidR="001E0FAC" w:rsidRPr="00F6163B" w:rsidRDefault="001E0FAC" w:rsidP="00F6163B">
      <w:pPr>
        <w:tabs>
          <w:tab w:val="left" w:pos="2565"/>
        </w:tabs>
        <w:spacing w:after="0" w:line="240" w:lineRule="auto"/>
        <w:jc w:val="center"/>
        <w:rPr>
          <w:rFonts w:ascii="Trebuchet MS" w:hAnsi="Trebuchet MS" w:cstheme="minorHAnsi"/>
          <w:sz w:val="16"/>
          <w:szCs w:val="16"/>
        </w:rPr>
      </w:pPr>
    </w:p>
    <w:p w14:paraId="13E4AD07" w14:textId="67AB0D3E" w:rsidR="005E0B7D" w:rsidRDefault="005E0B7D" w:rsidP="008B03CC">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3103"/>
        <w:gridCol w:w="7938"/>
        <w:gridCol w:w="2231"/>
      </w:tblGrid>
      <w:tr w:rsidR="00741C98" w:rsidRPr="00AD0275" w14:paraId="5F12F699" w14:textId="77777777" w:rsidTr="005611D4">
        <w:tc>
          <w:tcPr>
            <w:tcW w:w="3103" w:type="dxa"/>
          </w:tcPr>
          <w:p w14:paraId="46CEA11C" w14:textId="77777777"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7938" w:type="dxa"/>
          </w:tcPr>
          <w:p w14:paraId="00079886" w14:textId="77777777" w:rsidR="00741C98" w:rsidRPr="00AD0275" w:rsidRDefault="00E70511"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2231" w:type="dxa"/>
          </w:tcPr>
          <w:p w14:paraId="4C8D9426" w14:textId="77777777" w:rsidR="00741C98" w:rsidRDefault="00E70511" w:rsidP="001C6C3A">
            <w:pPr>
              <w:pStyle w:val="Lijstalinea"/>
              <w:tabs>
                <w:tab w:val="left" w:pos="2565"/>
              </w:tabs>
              <w:ind w:left="0"/>
              <w:rPr>
                <w:rFonts w:ascii="Trebuchet MS" w:hAnsi="Trebuchet MS"/>
                <w:b/>
                <w:u w:val="single"/>
              </w:rPr>
            </w:pPr>
            <w:r>
              <w:rPr>
                <w:rFonts w:ascii="Trebuchet MS" w:hAnsi="Trebuchet MS"/>
                <w:b/>
                <w:u w:val="single"/>
              </w:rPr>
              <w:t>TO DO</w:t>
            </w:r>
            <w:r w:rsidR="001C6C3A" w:rsidRPr="00AD0275">
              <w:rPr>
                <w:rFonts w:ascii="Trebuchet MS" w:hAnsi="Trebuchet MS"/>
                <w:b/>
                <w:u w:val="single"/>
              </w:rPr>
              <w:t xml:space="preserve"> </w:t>
            </w:r>
          </w:p>
          <w:p w14:paraId="3E730EFE" w14:textId="1E01F7D6" w:rsidR="00AF7209" w:rsidRPr="00AD0275" w:rsidRDefault="00AF7209" w:rsidP="001C6C3A">
            <w:pPr>
              <w:pStyle w:val="Lijstalinea"/>
              <w:tabs>
                <w:tab w:val="left" w:pos="2565"/>
              </w:tabs>
              <w:ind w:left="0"/>
              <w:rPr>
                <w:rFonts w:ascii="Trebuchet MS" w:hAnsi="Trebuchet MS"/>
                <w:b/>
                <w:u w:val="single"/>
              </w:rPr>
            </w:pPr>
          </w:p>
        </w:tc>
      </w:tr>
      <w:tr w:rsidR="00412BF6" w:rsidRPr="00AD0275" w14:paraId="125F27C4" w14:textId="77777777" w:rsidTr="00412BF6">
        <w:tc>
          <w:tcPr>
            <w:tcW w:w="11041" w:type="dxa"/>
            <w:gridSpan w:val="2"/>
          </w:tcPr>
          <w:p w14:paraId="758B2844" w14:textId="77777777" w:rsidR="00412BF6" w:rsidRDefault="00412BF6" w:rsidP="00B87D39">
            <w:pPr>
              <w:rPr>
                <w:rFonts w:ascii="Trebuchet MS" w:hAnsi="Trebuchet MS"/>
                <w:sz w:val="20"/>
                <w:szCs w:val="20"/>
              </w:rPr>
            </w:pPr>
            <w:r w:rsidRPr="00E54049">
              <w:rPr>
                <w:rFonts w:ascii="Trebuchet MS" w:hAnsi="Trebuchet MS"/>
                <w:sz w:val="20"/>
                <w:szCs w:val="20"/>
              </w:rPr>
              <w:t>Bezinning</w:t>
            </w:r>
            <w:r>
              <w:rPr>
                <w:rFonts w:ascii="Trebuchet MS" w:hAnsi="Trebuchet MS"/>
                <w:sz w:val="20"/>
                <w:szCs w:val="20"/>
              </w:rPr>
              <w:t xml:space="preserve"> </w:t>
            </w:r>
          </w:p>
          <w:p w14:paraId="1E6EEBBE" w14:textId="48CD6E7E" w:rsidR="00FE068D" w:rsidRDefault="008B03CC" w:rsidP="00B87D39">
            <w:pPr>
              <w:rPr>
                <w:rStyle w:val="Hyperlink"/>
                <w:rFonts w:ascii="Trebuchet MS" w:hAnsi="Trebuchet MS"/>
                <w:sz w:val="20"/>
                <w:szCs w:val="20"/>
              </w:rPr>
            </w:pPr>
            <w:hyperlink r:id="rId9" w:history="1">
              <w:r w:rsidR="00F02DC8" w:rsidRPr="005634C1">
                <w:rPr>
                  <w:rStyle w:val="Hyperlink"/>
                  <w:rFonts w:ascii="Trebuchet MS" w:hAnsi="Trebuchet MS"/>
                  <w:sz w:val="20"/>
                  <w:szCs w:val="20"/>
                </w:rPr>
                <w:t>https://www.youtube.com/watch?v=Elc0NDi0TuI</w:t>
              </w:r>
            </w:hyperlink>
          </w:p>
          <w:p w14:paraId="40BD6284" w14:textId="441616A1" w:rsidR="00F02DC8" w:rsidRDefault="00F02DC8" w:rsidP="00B87D39">
            <w:pPr>
              <w:rPr>
                <w:rFonts w:ascii="Trebuchet MS" w:hAnsi="Trebuchet MS"/>
                <w:sz w:val="20"/>
                <w:szCs w:val="20"/>
              </w:rPr>
            </w:pPr>
          </w:p>
        </w:tc>
        <w:tc>
          <w:tcPr>
            <w:tcW w:w="2231" w:type="dxa"/>
          </w:tcPr>
          <w:p w14:paraId="3C793E7D" w14:textId="77777777" w:rsidR="00412BF6" w:rsidRPr="00B87D39" w:rsidRDefault="00412BF6" w:rsidP="00B87D39">
            <w:pPr>
              <w:rPr>
                <w:sz w:val="18"/>
                <w:szCs w:val="18"/>
              </w:rPr>
            </w:pPr>
          </w:p>
        </w:tc>
      </w:tr>
      <w:tr w:rsidR="008E2409" w:rsidRPr="00AD0275" w14:paraId="5277DEF7" w14:textId="77777777" w:rsidTr="00216A0F">
        <w:tc>
          <w:tcPr>
            <w:tcW w:w="13272" w:type="dxa"/>
            <w:gridSpan w:val="3"/>
          </w:tcPr>
          <w:p w14:paraId="67854253" w14:textId="77777777" w:rsidR="008E2409" w:rsidRDefault="008E2409" w:rsidP="001C6C3A">
            <w:pPr>
              <w:pStyle w:val="Lijstalinea"/>
              <w:tabs>
                <w:tab w:val="left" w:pos="2565"/>
              </w:tabs>
              <w:ind w:left="0"/>
              <w:rPr>
                <w:sz w:val="18"/>
                <w:szCs w:val="18"/>
                <w:u w:val="single"/>
              </w:rPr>
            </w:pPr>
            <w:r w:rsidRPr="00E54049">
              <w:rPr>
                <w:rFonts w:ascii="Trebuchet MS" w:hAnsi="Trebuchet MS"/>
                <w:sz w:val="20"/>
                <w:szCs w:val="20"/>
              </w:rPr>
              <w:t>Goedkeuring van het verslag</w:t>
            </w:r>
            <w:r w:rsidR="00430C11">
              <w:rPr>
                <w:rFonts w:ascii="Trebuchet MS" w:hAnsi="Trebuchet MS"/>
                <w:sz w:val="20"/>
                <w:szCs w:val="20"/>
              </w:rPr>
              <w:t xml:space="preserve"> </w:t>
            </w:r>
            <w:r w:rsidR="00430C11" w:rsidRPr="00886702">
              <w:rPr>
                <w:rFonts w:ascii="Trebuchet MS" w:hAnsi="Trebuchet MS"/>
                <w:sz w:val="20"/>
                <w:szCs w:val="20"/>
              </w:rPr>
              <w:sym w:font="Wingdings" w:char="F0E0"/>
            </w:r>
            <w:r w:rsidR="00430C11">
              <w:rPr>
                <w:rFonts w:ascii="Trebuchet MS" w:hAnsi="Trebuchet MS"/>
                <w:sz w:val="20"/>
                <w:szCs w:val="20"/>
              </w:rPr>
              <w:t xml:space="preserve"> </w:t>
            </w:r>
            <w:r w:rsidR="00430C11" w:rsidRPr="0045557C">
              <w:rPr>
                <w:sz w:val="18"/>
                <w:szCs w:val="18"/>
                <w:u w:val="single"/>
              </w:rPr>
              <w:t>5 C’s zijn bepalend voor meer geluk op het werk (school)</w:t>
            </w:r>
            <w:r w:rsidR="001A5207">
              <w:rPr>
                <w:sz w:val="18"/>
                <w:szCs w:val="18"/>
                <w:u w:val="single"/>
              </w:rPr>
              <w:t xml:space="preserve"> ???</w:t>
            </w:r>
          </w:p>
          <w:p w14:paraId="7E4E45DC" w14:textId="77777777" w:rsidR="00E70511" w:rsidRDefault="00E70511" w:rsidP="001C6C3A">
            <w:pPr>
              <w:pStyle w:val="Lijstalinea"/>
              <w:tabs>
                <w:tab w:val="left" w:pos="2565"/>
              </w:tabs>
              <w:ind w:left="0"/>
              <w:rPr>
                <w:rFonts w:ascii="Trebuchet MS" w:hAnsi="Trebuchet MS"/>
                <w:sz w:val="20"/>
                <w:szCs w:val="20"/>
              </w:rPr>
            </w:pPr>
          </w:p>
          <w:p w14:paraId="1BDB15B7" w14:textId="77777777" w:rsidR="00ED2F1E" w:rsidRPr="0045557C" w:rsidRDefault="00ED2F1E" w:rsidP="008B03CC">
            <w:pPr>
              <w:pStyle w:val="Lijstalinea"/>
              <w:numPr>
                <w:ilvl w:val="0"/>
                <w:numId w:val="2"/>
              </w:numPr>
              <w:rPr>
                <w:sz w:val="18"/>
                <w:szCs w:val="18"/>
              </w:rPr>
            </w:pPr>
            <w:proofErr w:type="spellStart"/>
            <w:r w:rsidRPr="0045557C">
              <w:rPr>
                <w:i/>
                <w:sz w:val="18"/>
                <w:szCs w:val="18"/>
              </w:rPr>
              <w:t>Contribution</w:t>
            </w:r>
            <w:proofErr w:type="spellEnd"/>
            <w:r w:rsidRPr="0045557C">
              <w:rPr>
                <w:sz w:val="18"/>
                <w:szCs w:val="18"/>
              </w:rPr>
              <w:t>. Telt mijn bijdrage? Welke inspanning lever ik, hoe bekijk ik en hoe bekijken anderen die?</w:t>
            </w:r>
          </w:p>
          <w:p w14:paraId="3EDCCCA5" w14:textId="77777777" w:rsidR="00ED2F1E" w:rsidRPr="0045557C" w:rsidRDefault="00ED2F1E" w:rsidP="008B03CC">
            <w:pPr>
              <w:pStyle w:val="Lijstalinea"/>
              <w:numPr>
                <w:ilvl w:val="0"/>
                <w:numId w:val="2"/>
              </w:numPr>
              <w:rPr>
                <w:sz w:val="18"/>
                <w:szCs w:val="18"/>
              </w:rPr>
            </w:pPr>
            <w:proofErr w:type="spellStart"/>
            <w:r w:rsidRPr="0045557C">
              <w:rPr>
                <w:i/>
                <w:sz w:val="18"/>
                <w:szCs w:val="18"/>
              </w:rPr>
              <w:t>Conviction</w:t>
            </w:r>
            <w:proofErr w:type="spellEnd"/>
            <w:r w:rsidRPr="0045557C">
              <w:rPr>
                <w:sz w:val="18"/>
                <w:szCs w:val="18"/>
              </w:rPr>
              <w:t>. Met welke overtuiging doe ik mijn werk? Waar haal ik mijn motivatie vandaan, zowel in goede als in slechte tijden?</w:t>
            </w:r>
          </w:p>
          <w:p w14:paraId="37A3B480" w14:textId="77777777" w:rsidR="00ED2F1E" w:rsidRPr="0045557C" w:rsidRDefault="00ED2F1E" w:rsidP="008B03CC">
            <w:pPr>
              <w:pStyle w:val="Lijstalinea"/>
              <w:numPr>
                <w:ilvl w:val="0"/>
                <w:numId w:val="2"/>
              </w:numPr>
              <w:rPr>
                <w:sz w:val="18"/>
                <w:szCs w:val="18"/>
              </w:rPr>
            </w:pPr>
            <w:r w:rsidRPr="0045557C">
              <w:rPr>
                <w:i/>
                <w:sz w:val="18"/>
                <w:szCs w:val="18"/>
              </w:rPr>
              <w:t>Culture</w:t>
            </w:r>
            <w:r w:rsidRPr="0045557C">
              <w:rPr>
                <w:sz w:val="18"/>
                <w:szCs w:val="18"/>
              </w:rPr>
              <w:t>. Pas ik bij de algemene cultuur van dit bedrijf (deze school)? Wat kan ik er van mezelf in herkennen en erin steken?</w:t>
            </w:r>
          </w:p>
          <w:p w14:paraId="1E50752F" w14:textId="77777777" w:rsidR="00ED2F1E" w:rsidRPr="0045557C" w:rsidRDefault="00ED2F1E" w:rsidP="008B03CC">
            <w:pPr>
              <w:pStyle w:val="Lijstalinea"/>
              <w:numPr>
                <w:ilvl w:val="0"/>
                <w:numId w:val="2"/>
              </w:numPr>
              <w:rPr>
                <w:sz w:val="18"/>
                <w:szCs w:val="18"/>
              </w:rPr>
            </w:pPr>
            <w:r w:rsidRPr="0045557C">
              <w:rPr>
                <w:i/>
                <w:sz w:val="18"/>
                <w:szCs w:val="18"/>
              </w:rPr>
              <w:t>Commitment</w:t>
            </w:r>
            <w:r w:rsidRPr="0045557C">
              <w:rPr>
                <w:sz w:val="18"/>
                <w:szCs w:val="18"/>
              </w:rPr>
              <w:t>. Hoe ver kan en wil ik gaan in mijn toewijding en betrokkenheid?</w:t>
            </w:r>
          </w:p>
          <w:p w14:paraId="0FAC4805" w14:textId="77777777" w:rsidR="00ED2F1E" w:rsidRPr="0045557C" w:rsidRDefault="00ED2F1E" w:rsidP="008B03CC">
            <w:pPr>
              <w:pStyle w:val="Lijstalinea"/>
              <w:numPr>
                <w:ilvl w:val="0"/>
                <w:numId w:val="2"/>
              </w:numPr>
              <w:rPr>
                <w:sz w:val="18"/>
                <w:szCs w:val="18"/>
              </w:rPr>
            </w:pPr>
            <w:proofErr w:type="spellStart"/>
            <w:r w:rsidRPr="0045557C">
              <w:rPr>
                <w:i/>
                <w:sz w:val="18"/>
                <w:szCs w:val="18"/>
              </w:rPr>
              <w:t>Confidence</w:t>
            </w:r>
            <w:proofErr w:type="spellEnd"/>
            <w:r w:rsidRPr="0045557C">
              <w:rPr>
                <w:sz w:val="18"/>
                <w:szCs w:val="18"/>
              </w:rPr>
              <w:t>. Heb ik vertrouwen in de organisatie en de organisatie in mij? Welke risico’s kan en wil ik nemen?</w:t>
            </w:r>
          </w:p>
          <w:p w14:paraId="5F53A747" w14:textId="77777777" w:rsidR="009C3CD3" w:rsidRDefault="009C3CD3" w:rsidP="00ED2F1E">
            <w:pPr>
              <w:rPr>
                <w:b/>
                <w:sz w:val="18"/>
                <w:szCs w:val="18"/>
              </w:rPr>
            </w:pPr>
          </w:p>
          <w:p w14:paraId="2745493A" w14:textId="77777777" w:rsidR="00ED2F1E" w:rsidRPr="00382DE9" w:rsidRDefault="00ED2F1E" w:rsidP="00ED2F1E">
            <w:pPr>
              <w:rPr>
                <w:b/>
                <w:sz w:val="18"/>
                <w:szCs w:val="18"/>
              </w:rPr>
            </w:pPr>
            <w:r w:rsidRPr="00382DE9">
              <w:rPr>
                <w:b/>
                <w:sz w:val="18"/>
                <w:szCs w:val="18"/>
              </w:rPr>
              <w:t>ALLEN</w:t>
            </w:r>
          </w:p>
          <w:p w14:paraId="549984AB" w14:textId="77777777" w:rsidR="007D683B" w:rsidRDefault="00ED2F1E" w:rsidP="00ED2F1E">
            <w:pPr>
              <w:rPr>
                <w:sz w:val="18"/>
                <w:szCs w:val="18"/>
              </w:rPr>
            </w:pPr>
            <w:r w:rsidRPr="00A13720">
              <w:rPr>
                <w:sz w:val="18"/>
                <w:szCs w:val="18"/>
              </w:rPr>
              <w:t xml:space="preserve">Geef je zelf een cijfer van één tot tien voor elk domein. Heb je in totaal minder dan dertig? Ga na waar het vooral aan ligt, wat je zelf (of samen met anderen) eventueel kunt veranderen. </w:t>
            </w:r>
          </w:p>
          <w:p w14:paraId="28170845" w14:textId="2C3050D3" w:rsidR="00ED2F1E" w:rsidRPr="007D683B" w:rsidRDefault="00313A56" w:rsidP="00ED2F1E">
            <w:pPr>
              <w:rPr>
                <w:b/>
                <w:i/>
                <w:sz w:val="18"/>
                <w:szCs w:val="18"/>
              </w:rPr>
            </w:pPr>
            <w:r w:rsidRPr="007D683B">
              <w:rPr>
                <w:b/>
                <w:i/>
                <w:sz w:val="18"/>
                <w:szCs w:val="18"/>
              </w:rPr>
              <w:t>Ik hoef zeker geen cijfers te weten. Ik vroeg me enkel af wie het al gedaan heeft. Zeker aangeraden</w:t>
            </w:r>
            <w:r w:rsidR="00747729" w:rsidRPr="007D683B">
              <w:rPr>
                <w:b/>
                <w:i/>
                <w:sz w:val="18"/>
                <w:szCs w:val="18"/>
              </w:rPr>
              <w:t xml:space="preserve"> wanneer je het gevoel hebt dat je zelf niet meer (super)gelukkig bent in uw job. Wanneer we als leerkracht gelukkig zijn, straalt dit ook door naar onze leerlingen! Vandaar mijn vraag…</w:t>
            </w:r>
          </w:p>
          <w:p w14:paraId="16A4FC83" w14:textId="77777777" w:rsidR="00ED2F1E" w:rsidRPr="00E54049" w:rsidRDefault="00ED2F1E" w:rsidP="001C6C3A">
            <w:pPr>
              <w:pStyle w:val="Lijstalinea"/>
              <w:tabs>
                <w:tab w:val="left" w:pos="2565"/>
              </w:tabs>
              <w:ind w:left="0"/>
              <w:rPr>
                <w:rFonts w:ascii="Trebuchet MS" w:hAnsi="Trebuchet MS"/>
                <w:sz w:val="20"/>
                <w:szCs w:val="20"/>
              </w:rPr>
            </w:pPr>
          </w:p>
        </w:tc>
      </w:tr>
      <w:tr w:rsidR="00216A0F" w:rsidRPr="002C123F" w14:paraId="0B042342" w14:textId="77777777" w:rsidTr="005611D4">
        <w:tc>
          <w:tcPr>
            <w:tcW w:w="11041" w:type="dxa"/>
            <w:gridSpan w:val="2"/>
          </w:tcPr>
          <w:p w14:paraId="5BB19E78" w14:textId="5D5C97C6" w:rsidR="005611D4" w:rsidRPr="002C123F" w:rsidRDefault="00216A0F" w:rsidP="005530B1">
            <w:pPr>
              <w:pStyle w:val="Lijstalinea"/>
              <w:tabs>
                <w:tab w:val="left" w:pos="2565"/>
              </w:tabs>
              <w:ind w:left="0"/>
              <w:rPr>
                <w:rFonts w:ascii="Trebuchet MS" w:hAnsi="Trebuchet MS"/>
                <w:b/>
                <w:sz w:val="20"/>
                <w:szCs w:val="20"/>
                <w:u w:val="single"/>
              </w:rPr>
            </w:pPr>
            <w:r w:rsidRPr="002C123F">
              <w:rPr>
                <w:rFonts w:ascii="Trebuchet MS" w:hAnsi="Trebuchet MS"/>
                <w:b/>
                <w:sz w:val="20"/>
                <w:szCs w:val="20"/>
                <w:u w:val="single"/>
              </w:rPr>
              <w:t>ZILL n.a.v. leerplanacademie 1</w:t>
            </w:r>
            <w:r w:rsidR="007D683B" w:rsidRPr="007D683B">
              <w:rPr>
                <w:rFonts w:ascii="Trebuchet MS" w:hAnsi="Trebuchet MS"/>
                <w:b/>
                <w:sz w:val="20"/>
                <w:szCs w:val="20"/>
              </w:rPr>
              <w:t xml:space="preserve"> </w:t>
            </w:r>
            <w:r w:rsidR="007D683B" w:rsidRPr="007D683B">
              <w:rPr>
                <w:rFonts w:ascii="Trebuchet MS" w:hAnsi="Trebuchet MS"/>
                <w:b/>
                <w:sz w:val="20"/>
                <w:szCs w:val="20"/>
              </w:rPr>
              <w:sym w:font="Wingdings" w:char="F0E0"/>
            </w:r>
            <w:r w:rsidR="007D683B" w:rsidRPr="007D683B">
              <w:rPr>
                <w:rFonts w:ascii="Trebuchet MS" w:hAnsi="Trebuchet MS"/>
                <w:b/>
                <w:sz w:val="20"/>
                <w:szCs w:val="20"/>
              </w:rPr>
              <w:t xml:space="preserve"> </w:t>
            </w:r>
            <w:r w:rsidR="007D683B">
              <w:rPr>
                <w:rFonts w:ascii="Trebuchet MS" w:hAnsi="Trebuchet MS"/>
                <w:sz w:val="20"/>
                <w:szCs w:val="20"/>
              </w:rPr>
              <w:t>Ordeningskader meebrengen</w:t>
            </w:r>
          </w:p>
        </w:tc>
        <w:tc>
          <w:tcPr>
            <w:tcW w:w="2231" w:type="dxa"/>
          </w:tcPr>
          <w:p w14:paraId="79BF0B7F" w14:textId="12359B99" w:rsidR="00B14DA9" w:rsidRDefault="00B14DA9" w:rsidP="005530B1">
            <w:pPr>
              <w:pStyle w:val="Lijstalinea"/>
              <w:tabs>
                <w:tab w:val="left" w:pos="2565"/>
              </w:tabs>
              <w:ind w:left="0"/>
              <w:rPr>
                <w:rFonts w:ascii="Trebuchet MS" w:hAnsi="Trebuchet MS"/>
                <w:sz w:val="20"/>
                <w:szCs w:val="20"/>
              </w:rPr>
            </w:pPr>
          </w:p>
          <w:p w14:paraId="48193B48" w14:textId="1F9D89E0" w:rsidR="00FE7975" w:rsidRPr="002C123F" w:rsidRDefault="00FE7975" w:rsidP="005530B1">
            <w:pPr>
              <w:pStyle w:val="Lijstalinea"/>
              <w:tabs>
                <w:tab w:val="left" w:pos="2565"/>
              </w:tabs>
              <w:ind w:left="0"/>
              <w:rPr>
                <w:rFonts w:ascii="Trebuchet MS" w:hAnsi="Trebuchet MS"/>
                <w:sz w:val="20"/>
                <w:szCs w:val="20"/>
              </w:rPr>
            </w:pPr>
          </w:p>
        </w:tc>
      </w:tr>
      <w:tr w:rsidR="00216A0F" w:rsidRPr="002C123F" w14:paraId="75B9F4AA" w14:textId="77777777" w:rsidTr="005611D4">
        <w:tc>
          <w:tcPr>
            <w:tcW w:w="3103" w:type="dxa"/>
          </w:tcPr>
          <w:p w14:paraId="36F5ADF4" w14:textId="77777777" w:rsidR="00216A0F" w:rsidRDefault="00E54049" w:rsidP="005530B1">
            <w:pPr>
              <w:tabs>
                <w:tab w:val="left" w:pos="2565"/>
              </w:tabs>
              <w:rPr>
                <w:rFonts w:ascii="Trebuchet MS" w:hAnsi="Trebuchet MS"/>
                <w:sz w:val="20"/>
                <w:szCs w:val="20"/>
              </w:rPr>
            </w:pPr>
            <w:r w:rsidRPr="00E54049">
              <w:rPr>
                <w:rFonts w:ascii="Trebuchet MS" w:hAnsi="Trebuchet MS"/>
                <w:sz w:val="20"/>
                <w:szCs w:val="20"/>
              </w:rPr>
              <w:t>10 waarheden over ZILL</w:t>
            </w:r>
          </w:p>
          <w:p w14:paraId="6A6185E5" w14:textId="77777777" w:rsidR="00367629" w:rsidRPr="00367629" w:rsidRDefault="00367629" w:rsidP="00367629">
            <w:pPr>
              <w:rPr>
                <w:rFonts w:ascii="Trebuchet MS" w:hAnsi="Trebuchet MS"/>
                <w:sz w:val="20"/>
                <w:szCs w:val="20"/>
              </w:rPr>
            </w:pPr>
          </w:p>
          <w:p w14:paraId="3E129C88" w14:textId="77777777" w:rsidR="00367629" w:rsidRPr="00367629" w:rsidRDefault="00367629" w:rsidP="00367629">
            <w:pPr>
              <w:rPr>
                <w:rFonts w:ascii="Trebuchet MS" w:hAnsi="Trebuchet MS"/>
                <w:sz w:val="20"/>
                <w:szCs w:val="20"/>
              </w:rPr>
            </w:pPr>
          </w:p>
          <w:p w14:paraId="44A4772F" w14:textId="77777777" w:rsidR="00367629" w:rsidRPr="00367629" w:rsidRDefault="00367629" w:rsidP="00367629">
            <w:pPr>
              <w:rPr>
                <w:rFonts w:ascii="Trebuchet MS" w:hAnsi="Trebuchet MS"/>
                <w:sz w:val="20"/>
                <w:szCs w:val="20"/>
              </w:rPr>
            </w:pPr>
          </w:p>
          <w:p w14:paraId="01940AC9" w14:textId="77777777" w:rsidR="00367629" w:rsidRDefault="00367629" w:rsidP="00367629">
            <w:pPr>
              <w:rPr>
                <w:rFonts w:ascii="Trebuchet MS" w:hAnsi="Trebuchet MS"/>
                <w:sz w:val="20"/>
                <w:szCs w:val="20"/>
              </w:rPr>
            </w:pPr>
          </w:p>
          <w:p w14:paraId="51729516" w14:textId="77777777" w:rsidR="00367629" w:rsidRPr="00367629" w:rsidRDefault="00367629" w:rsidP="00367629">
            <w:pPr>
              <w:rPr>
                <w:rFonts w:ascii="Trebuchet MS" w:hAnsi="Trebuchet MS"/>
                <w:sz w:val="20"/>
                <w:szCs w:val="20"/>
              </w:rPr>
            </w:pPr>
          </w:p>
          <w:p w14:paraId="0F1691C6" w14:textId="77777777" w:rsidR="00367629" w:rsidRDefault="00367629" w:rsidP="00367629">
            <w:pPr>
              <w:rPr>
                <w:rFonts w:ascii="Trebuchet MS" w:hAnsi="Trebuchet MS"/>
                <w:sz w:val="20"/>
                <w:szCs w:val="20"/>
              </w:rPr>
            </w:pPr>
          </w:p>
          <w:p w14:paraId="38C9563F" w14:textId="33CE5EC6" w:rsidR="00367629" w:rsidRPr="00367629" w:rsidRDefault="00367629" w:rsidP="00367629">
            <w:pPr>
              <w:rPr>
                <w:rFonts w:ascii="Trebuchet MS" w:hAnsi="Trebuchet MS"/>
                <w:sz w:val="20"/>
                <w:szCs w:val="20"/>
              </w:rPr>
            </w:pPr>
          </w:p>
        </w:tc>
        <w:tc>
          <w:tcPr>
            <w:tcW w:w="7938" w:type="dxa"/>
          </w:tcPr>
          <w:p w14:paraId="1EFE7C5D" w14:textId="77777777" w:rsidR="00216A0F" w:rsidRDefault="00E35D1F" w:rsidP="005530B1">
            <w:pPr>
              <w:pStyle w:val="Lijstalinea"/>
              <w:tabs>
                <w:tab w:val="left" w:pos="2565"/>
              </w:tabs>
              <w:ind w:left="0"/>
              <w:rPr>
                <w:rFonts w:ascii="Trebuchet MS" w:hAnsi="Trebuchet MS"/>
                <w:sz w:val="20"/>
                <w:szCs w:val="20"/>
              </w:rPr>
            </w:pPr>
            <w:r>
              <w:rPr>
                <w:rFonts w:ascii="Trebuchet MS" w:hAnsi="Trebuchet MS"/>
                <w:sz w:val="20"/>
                <w:szCs w:val="20"/>
              </w:rPr>
              <w:t>Herhalen en controleren wat we onthouden hebben</w:t>
            </w:r>
            <w:r w:rsidR="00B87D39">
              <w:rPr>
                <w:rFonts w:ascii="Trebuchet MS" w:hAnsi="Trebuchet MS"/>
                <w:sz w:val="20"/>
                <w:szCs w:val="20"/>
              </w:rPr>
              <w:t xml:space="preserve"> + terugkoppeling van de vergelijking toekomstvisies met schoolvisie</w:t>
            </w:r>
          </w:p>
          <w:p w14:paraId="23F5CE95" w14:textId="77777777" w:rsidR="005611D4" w:rsidRDefault="005611D4" w:rsidP="008B03CC">
            <w:pPr>
              <w:pStyle w:val="Lijstalinea"/>
              <w:numPr>
                <w:ilvl w:val="0"/>
                <w:numId w:val="3"/>
              </w:numPr>
              <w:tabs>
                <w:tab w:val="left" w:pos="2565"/>
              </w:tabs>
              <w:rPr>
                <w:rFonts w:ascii="Trebuchet MS" w:hAnsi="Trebuchet MS"/>
                <w:sz w:val="20"/>
                <w:szCs w:val="20"/>
              </w:rPr>
            </w:pPr>
            <w:r>
              <w:rPr>
                <w:rFonts w:ascii="Trebuchet MS" w:hAnsi="Trebuchet MS"/>
                <w:sz w:val="20"/>
                <w:szCs w:val="20"/>
              </w:rPr>
              <w:t>Blad: ieder om de beurt noteert iets wat hij/zij zich kan herinneren van ZILL</w:t>
            </w:r>
          </w:p>
          <w:p w14:paraId="3F8997C2" w14:textId="32D0BE36" w:rsidR="005611D4" w:rsidRDefault="005611D4" w:rsidP="008B03CC">
            <w:pPr>
              <w:pStyle w:val="Lijstalinea"/>
              <w:numPr>
                <w:ilvl w:val="0"/>
                <w:numId w:val="3"/>
              </w:numPr>
              <w:tabs>
                <w:tab w:val="left" w:pos="2565"/>
              </w:tabs>
              <w:rPr>
                <w:rFonts w:ascii="Trebuchet MS" w:hAnsi="Trebuchet MS"/>
                <w:sz w:val="20"/>
                <w:szCs w:val="20"/>
              </w:rPr>
            </w:pPr>
            <w:r>
              <w:rPr>
                <w:rFonts w:ascii="Trebuchet MS" w:hAnsi="Trebuchet MS"/>
                <w:sz w:val="20"/>
                <w:szCs w:val="20"/>
              </w:rPr>
              <w:t>Naderhand korte gezamenlijke bespreking</w:t>
            </w:r>
          </w:p>
          <w:p w14:paraId="0D1DE4CD" w14:textId="61695C36" w:rsidR="001E0FAC" w:rsidRDefault="001E0FAC" w:rsidP="001E0FAC">
            <w:pPr>
              <w:tabs>
                <w:tab w:val="left" w:pos="2565"/>
              </w:tabs>
              <w:rPr>
                <w:rFonts w:ascii="Trebuchet MS" w:hAnsi="Trebuchet MS"/>
                <w:sz w:val="20"/>
                <w:szCs w:val="20"/>
              </w:rPr>
            </w:pPr>
          </w:p>
          <w:p w14:paraId="22036327" w14:textId="77ED505B" w:rsidR="001E0FAC" w:rsidRPr="001E0FAC" w:rsidRDefault="001E0FAC" w:rsidP="001E0FAC">
            <w:pPr>
              <w:tabs>
                <w:tab w:val="left" w:pos="2565"/>
              </w:tabs>
              <w:rPr>
                <w:rFonts w:ascii="Trebuchet MS" w:hAnsi="Trebuchet MS"/>
                <w:sz w:val="20"/>
                <w:szCs w:val="20"/>
              </w:rPr>
            </w:pPr>
            <w:r>
              <w:rPr>
                <w:rFonts w:ascii="Trebuchet MS" w:hAnsi="Trebuchet MS"/>
                <w:sz w:val="20"/>
                <w:szCs w:val="20"/>
              </w:rPr>
              <w:t xml:space="preserve">Conclusie: we hebben er toch al een heleboel van onthouden! </w:t>
            </w:r>
            <w:r w:rsidRPr="001E0FAC">
              <w:rPr>
                <mc:AlternateContent>
                  <mc:Choice Requires="w16se">
                    <w:rFonts w:ascii="Trebuchet MS" w:hAnsi="Trebuchet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2802F8F5" w14:textId="6E79539D" w:rsidR="00AF7209" w:rsidRPr="005611D4" w:rsidRDefault="00AF7209" w:rsidP="00AF7209">
            <w:pPr>
              <w:pStyle w:val="Lijstalinea"/>
              <w:tabs>
                <w:tab w:val="left" w:pos="2565"/>
              </w:tabs>
              <w:rPr>
                <w:rFonts w:ascii="Trebuchet MS" w:hAnsi="Trebuchet MS"/>
                <w:sz w:val="20"/>
                <w:szCs w:val="20"/>
              </w:rPr>
            </w:pPr>
          </w:p>
        </w:tc>
        <w:tc>
          <w:tcPr>
            <w:tcW w:w="2231" w:type="dxa"/>
          </w:tcPr>
          <w:p w14:paraId="151585C8" w14:textId="77777777" w:rsidR="00216A0F" w:rsidRPr="002C123F" w:rsidRDefault="00216A0F" w:rsidP="005530B1">
            <w:pPr>
              <w:pStyle w:val="Lijstalinea"/>
              <w:tabs>
                <w:tab w:val="left" w:pos="2565"/>
              </w:tabs>
              <w:ind w:left="0"/>
              <w:rPr>
                <w:rFonts w:ascii="Trebuchet MS" w:hAnsi="Trebuchet MS"/>
                <w:sz w:val="20"/>
                <w:szCs w:val="20"/>
              </w:rPr>
            </w:pPr>
          </w:p>
        </w:tc>
      </w:tr>
      <w:tr w:rsidR="00F509D5" w:rsidRPr="002C123F" w14:paraId="1BFE5705" w14:textId="77777777" w:rsidTr="005611D4">
        <w:tc>
          <w:tcPr>
            <w:tcW w:w="3103" w:type="dxa"/>
          </w:tcPr>
          <w:p w14:paraId="79EC01A2" w14:textId="77777777" w:rsidR="00F509D5" w:rsidRPr="00E54049" w:rsidRDefault="00F509D5" w:rsidP="00F509D5">
            <w:pPr>
              <w:tabs>
                <w:tab w:val="left" w:pos="2565"/>
              </w:tabs>
              <w:rPr>
                <w:rFonts w:ascii="Trebuchet MS" w:hAnsi="Trebuchet MS"/>
                <w:sz w:val="20"/>
                <w:szCs w:val="20"/>
              </w:rPr>
            </w:pPr>
            <w:r w:rsidRPr="00E54049">
              <w:rPr>
                <w:rFonts w:ascii="Trebuchet MS" w:hAnsi="Trebuchet MS"/>
                <w:sz w:val="20"/>
                <w:szCs w:val="20"/>
              </w:rPr>
              <w:lastRenderedPageBreak/>
              <w:t>Leeruitkomsten lezen en leggen</w:t>
            </w:r>
          </w:p>
        </w:tc>
        <w:tc>
          <w:tcPr>
            <w:tcW w:w="7938" w:type="dxa"/>
          </w:tcPr>
          <w:p w14:paraId="6E111A03" w14:textId="77777777" w:rsidR="00F509D5" w:rsidRDefault="00F509D5" w:rsidP="00F509D5">
            <w:pPr>
              <w:pStyle w:val="Lijstalinea"/>
              <w:tabs>
                <w:tab w:val="left" w:pos="2565"/>
              </w:tabs>
              <w:ind w:left="0"/>
              <w:rPr>
                <w:rFonts w:ascii="Trebuchet MS" w:hAnsi="Trebuchet MS"/>
                <w:sz w:val="20"/>
                <w:szCs w:val="20"/>
              </w:rPr>
            </w:pPr>
            <w:r>
              <w:rPr>
                <w:rFonts w:ascii="Trebuchet MS" w:hAnsi="Trebuchet MS"/>
                <w:sz w:val="20"/>
                <w:szCs w:val="20"/>
              </w:rPr>
              <w:t>Ontdekken wat de “algemene” leeruitkomsten zijn bij de ontwikkelvelden: kaartjes leggen:</w:t>
            </w:r>
          </w:p>
          <w:p w14:paraId="211FCA2C" w14:textId="77777777" w:rsidR="00F509D5" w:rsidRDefault="00F509D5" w:rsidP="008B03CC">
            <w:pPr>
              <w:pStyle w:val="Lijstalinea"/>
              <w:numPr>
                <w:ilvl w:val="0"/>
                <w:numId w:val="8"/>
              </w:numPr>
              <w:tabs>
                <w:tab w:val="left" w:pos="2565"/>
              </w:tabs>
              <w:rPr>
                <w:rFonts w:ascii="Trebuchet MS" w:hAnsi="Trebuchet MS"/>
                <w:sz w:val="20"/>
                <w:szCs w:val="20"/>
              </w:rPr>
            </w:pPr>
            <w:r>
              <w:rPr>
                <w:rFonts w:ascii="Trebuchet MS" w:hAnsi="Trebuchet MS"/>
                <w:sz w:val="20"/>
                <w:szCs w:val="20"/>
              </w:rPr>
              <w:t>Ontwikkelvelden + ontwikkelthema’s</w:t>
            </w:r>
          </w:p>
          <w:p w14:paraId="5B9BAECF" w14:textId="77777777" w:rsidR="00F509D5" w:rsidRDefault="00F509D5" w:rsidP="008B03CC">
            <w:pPr>
              <w:pStyle w:val="Lijstalinea"/>
              <w:numPr>
                <w:ilvl w:val="0"/>
                <w:numId w:val="8"/>
              </w:numPr>
              <w:tabs>
                <w:tab w:val="left" w:pos="2565"/>
              </w:tabs>
              <w:rPr>
                <w:rFonts w:ascii="Trebuchet MS" w:hAnsi="Trebuchet MS"/>
                <w:sz w:val="20"/>
                <w:szCs w:val="20"/>
              </w:rPr>
            </w:pPr>
            <w:r>
              <w:rPr>
                <w:rFonts w:ascii="Trebuchet MS" w:hAnsi="Trebuchet MS"/>
                <w:sz w:val="20"/>
                <w:szCs w:val="20"/>
              </w:rPr>
              <w:t>Leeruitkomsten</w:t>
            </w:r>
          </w:p>
          <w:p w14:paraId="67283B08" w14:textId="77777777" w:rsidR="00F509D5" w:rsidRDefault="00F509D5" w:rsidP="008B03CC">
            <w:pPr>
              <w:pStyle w:val="Lijstalinea"/>
              <w:numPr>
                <w:ilvl w:val="0"/>
                <w:numId w:val="8"/>
              </w:numPr>
              <w:tabs>
                <w:tab w:val="left" w:pos="2565"/>
              </w:tabs>
              <w:rPr>
                <w:rFonts w:ascii="Trebuchet MS" w:hAnsi="Trebuchet MS"/>
                <w:sz w:val="20"/>
                <w:szCs w:val="20"/>
              </w:rPr>
            </w:pPr>
            <w:r>
              <w:rPr>
                <w:rFonts w:ascii="Trebuchet MS" w:hAnsi="Trebuchet MS"/>
                <w:sz w:val="20"/>
                <w:szCs w:val="20"/>
              </w:rPr>
              <w:t>Controleren</w:t>
            </w:r>
          </w:p>
          <w:p w14:paraId="7E8D45A7" w14:textId="77777777" w:rsidR="001E0FAC" w:rsidRDefault="001E0FAC" w:rsidP="001E0FAC">
            <w:pPr>
              <w:tabs>
                <w:tab w:val="left" w:pos="2565"/>
              </w:tabs>
              <w:rPr>
                <w:rFonts w:ascii="Trebuchet MS" w:hAnsi="Trebuchet MS"/>
                <w:sz w:val="20"/>
                <w:szCs w:val="20"/>
              </w:rPr>
            </w:pPr>
          </w:p>
          <w:p w14:paraId="41B504B8" w14:textId="77777777" w:rsidR="001E0FAC" w:rsidRDefault="001E0FAC" w:rsidP="001E0FAC">
            <w:pPr>
              <w:tabs>
                <w:tab w:val="left" w:pos="2565"/>
              </w:tabs>
              <w:rPr>
                <w:rFonts w:ascii="Trebuchet MS" w:hAnsi="Trebuchet MS"/>
                <w:sz w:val="20"/>
                <w:szCs w:val="20"/>
              </w:rPr>
            </w:pPr>
            <w:r>
              <w:rPr>
                <w:rFonts w:ascii="Trebuchet MS" w:hAnsi="Trebuchet MS"/>
                <w:sz w:val="20"/>
                <w:szCs w:val="20"/>
              </w:rPr>
              <w:t>Conclusie: op een aantal kleine foutjes na, konden de meeste groepen alle kaarten vrij goed leggen. Dit blijft een goede herhaling.</w:t>
            </w:r>
          </w:p>
          <w:p w14:paraId="36EB364C" w14:textId="406D71D6" w:rsidR="001E0FAC" w:rsidRPr="001E0FAC" w:rsidRDefault="001E0FAC" w:rsidP="001E0FAC">
            <w:pPr>
              <w:tabs>
                <w:tab w:val="left" w:pos="2565"/>
              </w:tabs>
              <w:rPr>
                <w:rFonts w:ascii="Trebuchet MS" w:hAnsi="Trebuchet MS"/>
                <w:sz w:val="20"/>
                <w:szCs w:val="20"/>
              </w:rPr>
            </w:pPr>
          </w:p>
        </w:tc>
        <w:tc>
          <w:tcPr>
            <w:tcW w:w="2231" w:type="dxa"/>
          </w:tcPr>
          <w:p w14:paraId="788EDE98" w14:textId="77777777" w:rsidR="00F509D5" w:rsidRPr="002C123F" w:rsidRDefault="00F509D5" w:rsidP="00F509D5">
            <w:pPr>
              <w:pStyle w:val="Lijstalinea"/>
              <w:tabs>
                <w:tab w:val="left" w:pos="2565"/>
              </w:tabs>
              <w:ind w:left="0"/>
              <w:rPr>
                <w:rFonts w:ascii="Trebuchet MS" w:hAnsi="Trebuchet MS"/>
                <w:sz w:val="20"/>
                <w:szCs w:val="20"/>
              </w:rPr>
            </w:pPr>
          </w:p>
        </w:tc>
      </w:tr>
      <w:tr w:rsidR="00216A0F" w:rsidRPr="002C123F" w14:paraId="3D02C9AF" w14:textId="77777777" w:rsidTr="005611D4">
        <w:tc>
          <w:tcPr>
            <w:tcW w:w="3103" w:type="dxa"/>
          </w:tcPr>
          <w:p w14:paraId="075D2094" w14:textId="77777777" w:rsidR="00216A0F" w:rsidRPr="00E54049" w:rsidRDefault="00E54049" w:rsidP="005530B1">
            <w:pPr>
              <w:tabs>
                <w:tab w:val="left" w:pos="2565"/>
              </w:tabs>
              <w:rPr>
                <w:rFonts w:ascii="Trebuchet MS" w:hAnsi="Trebuchet MS"/>
                <w:sz w:val="20"/>
                <w:szCs w:val="20"/>
              </w:rPr>
            </w:pPr>
            <w:r w:rsidRPr="00E54049">
              <w:rPr>
                <w:rFonts w:ascii="Trebuchet MS" w:hAnsi="Trebuchet MS"/>
                <w:sz w:val="20"/>
                <w:szCs w:val="20"/>
              </w:rPr>
              <w:t xml:space="preserve">Vacatures met competenties </w:t>
            </w:r>
          </w:p>
        </w:tc>
        <w:tc>
          <w:tcPr>
            <w:tcW w:w="7938" w:type="dxa"/>
          </w:tcPr>
          <w:p w14:paraId="1AB7855D" w14:textId="77777777" w:rsidR="00216A0F" w:rsidRDefault="00E35D1F" w:rsidP="005530B1">
            <w:pPr>
              <w:pStyle w:val="Lijstalinea"/>
              <w:tabs>
                <w:tab w:val="left" w:pos="2565"/>
              </w:tabs>
              <w:ind w:left="0"/>
              <w:rPr>
                <w:rFonts w:ascii="Trebuchet MS" w:hAnsi="Trebuchet MS"/>
                <w:sz w:val="20"/>
                <w:szCs w:val="20"/>
              </w:rPr>
            </w:pPr>
            <w:r>
              <w:rPr>
                <w:rFonts w:ascii="Trebuchet MS" w:hAnsi="Trebuchet MS"/>
                <w:sz w:val="20"/>
                <w:szCs w:val="20"/>
              </w:rPr>
              <w:t xml:space="preserve">Bespreken welke competenties belangrijk zijn voor het leven </w:t>
            </w:r>
          </w:p>
          <w:p w14:paraId="0D841216" w14:textId="77777777" w:rsidR="005611D4" w:rsidRPr="005611D4" w:rsidRDefault="005611D4" w:rsidP="005611D4">
            <w:pPr>
              <w:pStyle w:val="Lijstalinea"/>
              <w:tabs>
                <w:tab w:val="left" w:pos="2565"/>
              </w:tabs>
              <w:rPr>
                <w:rFonts w:ascii="Trebuchet MS" w:hAnsi="Trebuchet MS"/>
                <w:sz w:val="20"/>
                <w:szCs w:val="20"/>
              </w:rPr>
            </w:pPr>
            <w:r w:rsidRPr="005611D4">
              <w:rPr>
                <w:rFonts w:ascii="Trebuchet MS" w:hAnsi="Trebuchet MS"/>
                <w:sz w:val="20"/>
                <w:szCs w:val="20"/>
              </w:rPr>
              <w:t>Per groep advertentie met vacature.</w:t>
            </w:r>
          </w:p>
          <w:p w14:paraId="1EB68C8B" w14:textId="77777777" w:rsidR="005611D4" w:rsidRPr="005611D4" w:rsidRDefault="005611D4" w:rsidP="005611D4">
            <w:pPr>
              <w:pStyle w:val="Lijstalinea"/>
              <w:tabs>
                <w:tab w:val="left" w:pos="2565"/>
              </w:tabs>
              <w:rPr>
                <w:rFonts w:ascii="Trebuchet MS" w:hAnsi="Trebuchet MS"/>
                <w:sz w:val="20"/>
                <w:szCs w:val="20"/>
              </w:rPr>
            </w:pPr>
            <w:r w:rsidRPr="005611D4">
              <w:rPr>
                <w:rFonts w:ascii="Trebuchet MS" w:hAnsi="Trebuchet MS"/>
                <w:sz w:val="20"/>
                <w:szCs w:val="20"/>
              </w:rPr>
              <w:t>Kijk naar de gevraagde competenties.</w:t>
            </w:r>
          </w:p>
          <w:p w14:paraId="5C3A6CF6" w14:textId="77777777" w:rsidR="005611D4" w:rsidRPr="005611D4" w:rsidRDefault="005611D4" w:rsidP="005611D4">
            <w:pPr>
              <w:pStyle w:val="Lijstalinea"/>
              <w:tabs>
                <w:tab w:val="left" w:pos="2565"/>
              </w:tabs>
              <w:rPr>
                <w:rFonts w:ascii="Trebuchet MS" w:hAnsi="Trebuchet MS"/>
                <w:sz w:val="20"/>
                <w:szCs w:val="20"/>
              </w:rPr>
            </w:pPr>
            <w:r w:rsidRPr="005611D4">
              <w:rPr>
                <w:rFonts w:ascii="Trebuchet MS" w:hAnsi="Trebuchet MS"/>
                <w:sz w:val="20"/>
                <w:szCs w:val="20"/>
              </w:rPr>
              <w:t>Deze kregen een nummer.</w:t>
            </w:r>
          </w:p>
          <w:p w14:paraId="5E00C8C5" w14:textId="5F230335" w:rsidR="00AF7209" w:rsidRPr="005611D4" w:rsidRDefault="005611D4" w:rsidP="00AF7209">
            <w:pPr>
              <w:pStyle w:val="Lijstalinea"/>
              <w:tabs>
                <w:tab w:val="left" w:pos="2565"/>
              </w:tabs>
              <w:rPr>
                <w:rFonts w:ascii="Trebuchet MS" w:hAnsi="Trebuchet MS"/>
                <w:sz w:val="20"/>
                <w:szCs w:val="20"/>
              </w:rPr>
            </w:pPr>
            <w:r w:rsidRPr="005611D4">
              <w:rPr>
                <w:rFonts w:ascii="Trebuchet MS" w:hAnsi="Trebuchet MS"/>
                <w:sz w:val="20"/>
                <w:szCs w:val="20"/>
              </w:rPr>
              <w:t>Noteer deze nummers op de meest passende plaats in het ordeningskader.</w:t>
            </w:r>
            <w:r w:rsidR="00AF7209">
              <w:rPr>
                <w:rFonts w:ascii="Trebuchet MS" w:hAnsi="Trebuchet MS"/>
                <w:sz w:val="20"/>
                <w:szCs w:val="20"/>
              </w:rPr>
              <w:t xml:space="preserve"> (met uitwisbare stift)</w:t>
            </w:r>
          </w:p>
          <w:p w14:paraId="38C138C1" w14:textId="77777777" w:rsidR="00AF7209" w:rsidRDefault="005611D4" w:rsidP="005611D4">
            <w:pPr>
              <w:pStyle w:val="Lijstalinea"/>
              <w:tabs>
                <w:tab w:val="left" w:pos="2565"/>
              </w:tabs>
              <w:rPr>
                <w:rFonts w:ascii="Trebuchet MS" w:hAnsi="Trebuchet MS"/>
                <w:sz w:val="20"/>
                <w:szCs w:val="20"/>
              </w:rPr>
            </w:pPr>
            <w:r w:rsidRPr="005611D4">
              <w:rPr>
                <w:rFonts w:ascii="Trebuchet MS" w:hAnsi="Trebuchet MS"/>
                <w:sz w:val="20"/>
                <w:szCs w:val="20"/>
              </w:rPr>
              <w:t xml:space="preserve">Welke conclusies kunnen jullie hieruit trekken? </w:t>
            </w:r>
          </w:p>
          <w:p w14:paraId="00448343" w14:textId="5882E8D9" w:rsidR="005611D4" w:rsidRDefault="005611D4" w:rsidP="005611D4">
            <w:pPr>
              <w:pStyle w:val="Lijstalinea"/>
              <w:tabs>
                <w:tab w:val="left" w:pos="2565"/>
              </w:tabs>
              <w:rPr>
                <w:rFonts w:ascii="Trebuchet MS" w:hAnsi="Trebuchet MS"/>
                <w:sz w:val="20"/>
                <w:szCs w:val="20"/>
              </w:rPr>
            </w:pPr>
            <w:r w:rsidRPr="005611D4">
              <w:rPr>
                <w:rFonts w:ascii="Trebuchet MS" w:hAnsi="Trebuchet MS"/>
                <w:sz w:val="20"/>
                <w:szCs w:val="20"/>
              </w:rPr>
              <w:t>Noteer op blad.</w:t>
            </w:r>
          </w:p>
          <w:p w14:paraId="312BBD27" w14:textId="577B8D95" w:rsidR="001E0FAC" w:rsidRDefault="001E0FAC" w:rsidP="001E0FAC">
            <w:pPr>
              <w:tabs>
                <w:tab w:val="left" w:pos="2565"/>
              </w:tabs>
              <w:rPr>
                <w:rFonts w:ascii="Trebuchet MS" w:hAnsi="Trebuchet MS"/>
                <w:sz w:val="20"/>
                <w:szCs w:val="20"/>
              </w:rPr>
            </w:pPr>
          </w:p>
          <w:p w14:paraId="39F369D1" w14:textId="05895689" w:rsidR="001E0FAC" w:rsidRPr="001E0FAC" w:rsidRDefault="001E0FAC" w:rsidP="001E0FAC">
            <w:pPr>
              <w:tabs>
                <w:tab w:val="left" w:pos="2565"/>
              </w:tabs>
              <w:rPr>
                <w:rFonts w:ascii="Trebuchet MS" w:hAnsi="Trebuchet MS"/>
                <w:sz w:val="20"/>
                <w:szCs w:val="20"/>
              </w:rPr>
            </w:pPr>
            <w:r>
              <w:rPr>
                <w:rFonts w:ascii="Trebuchet MS" w:hAnsi="Trebuchet MS"/>
                <w:sz w:val="20"/>
                <w:szCs w:val="20"/>
              </w:rPr>
              <w:t>Conclusie: Het ZILL – leerplan zet in op de “totale persoon” en zorgt voor een bewustere aanpak van de persoonsgebonden doelstellingen. Evenzeer maakt ons leerplan een mooie combinatie van de cultuurgebonden en de persoonsgebonden ontwikkeling die we nodig hebben in ons verdere leven.</w:t>
            </w:r>
          </w:p>
          <w:p w14:paraId="5F6C4FCB" w14:textId="77777777" w:rsidR="005611D4" w:rsidRPr="002C123F" w:rsidRDefault="005611D4" w:rsidP="005530B1">
            <w:pPr>
              <w:pStyle w:val="Lijstalinea"/>
              <w:tabs>
                <w:tab w:val="left" w:pos="2565"/>
              </w:tabs>
              <w:ind w:left="0"/>
              <w:rPr>
                <w:rFonts w:ascii="Trebuchet MS" w:hAnsi="Trebuchet MS"/>
                <w:sz w:val="20"/>
                <w:szCs w:val="20"/>
              </w:rPr>
            </w:pPr>
          </w:p>
        </w:tc>
        <w:tc>
          <w:tcPr>
            <w:tcW w:w="2231" w:type="dxa"/>
          </w:tcPr>
          <w:p w14:paraId="593E1043" w14:textId="77777777" w:rsidR="00216A0F" w:rsidRPr="002C123F" w:rsidRDefault="00216A0F" w:rsidP="005530B1">
            <w:pPr>
              <w:pStyle w:val="Lijstalinea"/>
              <w:tabs>
                <w:tab w:val="left" w:pos="2565"/>
              </w:tabs>
              <w:ind w:left="0"/>
              <w:rPr>
                <w:rFonts w:ascii="Trebuchet MS" w:hAnsi="Trebuchet MS"/>
                <w:sz w:val="20"/>
                <w:szCs w:val="20"/>
              </w:rPr>
            </w:pPr>
          </w:p>
        </w:tc>
      </w:tr>
      <w:tr w:rsidR="00216A0F" w:rsidRPr="002C123F" w14:paraId="313CB19D" w14:textId="77777777" w:rsidTr="00FF7945">
        <w:tc>
          <w:tcPr>
            <w:tcW w:w="13272" w:type="dxa"/>
            <w:gridSpan w:val="3"/>
          </w:tcPr>
          <w:p w14:paraId="1463E1B3" w14:textId="77777777" w:rsidR="001E0FAC" w:rsidRDefault="00216A0F" w:rsidP="005530B1">
            <w:pPr>
              <w:pStyle w:val="Lijstalinea"/>
              <w:tabs>
                <w:tab w:val="left" w:pos="2565"/>
              </w:tabs>
              <w:ind w:left="0"/>
              <w:rPr>
                <w:rFonts w:ascii="Trebuchet MS" w:hAnsi="Trebuchet MS"/>
                <w:b/>
                <w:sz w:val="20"/>
                <w:szCs w:val="20"/>
                <w:u w:val="single"/>
              </w:rPr>
            </w:pPr>
            <w:r w:rsidRPr="00216A0F">
              <w:rPr>
                <w:rFonts w:ascii="Trebuchet MS" w:hAnsi="Trebuchet MS"/>
                <w:b/>
                <w:sz w:val="20"/>
                <w:szCs w:val="20"/>
                <w:u w:val="single"/>
              </w:rPr>
              <w:t>Overige gezamenlijke punten</w:t>
            </w:r>
          </w:p>
          <w:p w14:paraId="2F001545" w14:textId="764D73E4" w:rsidR="001E0FAC" w:rsidRPr="00216A0F" w:rsidRDefault="001E0FAC" w:rsidP="005530B1">
            <w:pPr>
              <w:pStyle w:val="Lijstalinea"/>
              <w:tabs>
                <w:tab w:val="left" w:pos="2565"/>
              </w:tabs>
              <w:ind w:left="0"/>
              <w:rPr>
                <w:rFonts w:ascii="Trebuchet MS" w:hAnsi="Trebuchet MS"/>
                <w:b/>
                <w:sz w:val="20"/>
                <w:szCs w:val="20"/>
                <w:u w:val="single"/>
              </w:rPr>
            </w:pPr>
          </w:p>
        </w:tc>
      </w:tr>
      <w:tr w:rsidR="007B228E" w:rsidRPr="00AD0275" w14:paraId="217C9816" w14:textId="77777777" w:rsidTr="005611D4">
        <w:tc>
          <w:tcPr>
            <w:tcW w:w="3103" w:type="dxa"/>
          </w:tcPr>
          <w:p w14:paraId="00769AB2" w14:textId="77777777" w:rsidR="007B228E" w:rsidRPr="009D0C6B" w:rsidRDefault="007B228E" w:rsidP="007B228E">
            <w:pPr>
              <w:pStyle w:val="Lijstalinea"/>
              <w:tabs>
                <w:tab w:val="left" w:pos="2565"/>
              </w:tabs>
              <w:ind w:left="0"/>
              <w:rPr>
                <w:rFonts w:ascii="Trebuchet MS" w:hAnsi="Trebuchet MS"/>
                <w:b/>
                <w:sz w:val="20"/>
                <w:szCs w:val="20"/>
              </w:rPr>
            </w:pPr>
            <w:r w:rsidRPr="009D0C6B">
              <w:rPr>
                <w:rFonts w:ascii="Trebuchet MS" w:hAnsi="Trebuchet MS"/>
                <w:b/>
                <w:sz w:val="20"/>
                <w:szCs w:val="20"/>
              </w:rPr>
              <w:t>Kostenbewust onderwijs</w:t>
            </w:r>
          </w:p>
        </w:tc>
        <w:tc>
          <w:tcPr>
            <w:tcW w:w="7938" w:type="dxa"/>
          </w:tcPr>
          <w:p w14:paraId="61195D27" w14:textId="77777777" w:rsidR="00E00163" w:rsidRDefault="00D40AE3" w:rsidP="007B228E">
            <w:pPr>
              <w:rPr>
                <w:sz w:val="18"/>
                <w:szCs w:val="18"/>
                <w:u w:val="single"/>
              </w:rPr>
            </w:pPr>
            <w:r w:rsidRPr="002C123F">
              <w:rPr>
                <w:rFonts w:ascii="Trebuchet MS" w:hAnsi="Trebuchet MS"/>
                <w:sz w:val="20"/>
                <w:szCs w:val="20"/>
              </w:rPr>
              <w:t xml:space="preserve">Inhoud van het ‘charter’ leren kennen + acties </w:t>
            </w:r>
            <w:r>
              <w:rPr>
                <w:rFonts w:ascii="Trebuchet MS" w:hAnsi="Trebuchet MS"/>
                <w:sz w:val="20"/>
                <w:szCs w:val="20"/>
              </w:rPr>
              <w:t>bespreken</w:t>
            </w:r>
          </w:p>
          <w:p w14:paraId="25178DBE" w14:textId="4255E969" w:rsidR="00E00163" w:rsidRDefault="00E00163" w:rsidP="007B228E">
            <w:pPr>
              <w:rPr>
                <w:sz w:val="18"/>
                <w:szCs w:val="18"/>
                <w:u w:val="single"/>
              </w:rPr>
            </w:pPr>
          </w:p>
          <w:p w14:paraId="74E82D45" w14:textId="77777777" w:rsidR="001E0FAC" w:rsidRDefault="001E0FAC" w:rsidP="007B228E">
            <w:pPr>
              <w:rPr>
                <w:sz w:val="18"/>
                <w:szCs w:val="18"/>
                <w:u w:val="single"/>
              </w:rPr>
            </w:pPr>
          </w:p>
          <w:p w14:paraId="02FDCE9B" w14:textId="77777777" w:rsidR="007B228E" w:rsidRPr="00611C70" w:rsidRDefault="007B228E" w:rsidP="007B228E">
            <w:pPr>
              <w:rPr>
                <w:sz w:val="18"/>
                <w:szCs w:val="18"/>
                <w:u w:val="single"/>
              </w:rPr>
            </w:pPr>
            <w:r w:rsidRPr="00611C70">
              <w:rPr>
                <w:sz w:val="18"/>
                <w:szCs w:val="18"/>
                <w:u w:val="single"/>
              </w:rPr>
              <w:t>Thema 1: sensibilisering</w:t>
            </w:r>
          </w:p>
          <w:p w14:paraId="5DEBCA9A" w14:textId="77777777" w:rsidR="007B228E" w:rsidRPr="00611C70" w:rsidRDefault="007B228E" w:rsidP="007B228E">
            <w:pPr>
              <w:rPr>
                <w:sz w:val="18"/>
                <w:szCs w:val="18"/>
                <w:u w:val="single"/>
              </w:rPr>
            </w:pPr>
            <w:r w:rsidRPr="00611C70">
              <w:rPr>
                <w:sz w:val="18"/>
                <w:szCs w:val="18"/>
                <w:u w:val="single"/>
              </w:rPr>
              <w:t>“Op onze school werken we aan een positieve en realistische beeldvorming over kwetsbare gezinnen.”</w:t>
            </w:r>
          </w:p>
          <w:p w14:paraId="39C85BED" w14:textId="0A1D9EE4" w:rsidR="007B228E" w:rsidRDefault="007B228E" w:rsidP="007B228E">
            <w:pPr>
              <w:rPr>
                <w:sz w:val="18"/>
                <w:szCs w:val="18"/>
                <w:u w:val="single"/>
              </w:rPr>
            </w:pPr>
          </w:p>
          <w:p w14:paraId="2D6536D1" w14:textId="77777777" w:rsidR="001E0FAC" w:rsidRDefault="001E0FAC" w:rsidP="007B228E">
            <w:pPr>
              <w:rPr>
                <w:sz w:val="18"/>
                <w:szCs w:val="18"/>
                <w:u w:val="single"/>
              </w:rPr>
            </w:pPr>
          </w:p>
          <w:p w14:paraId="567B65BE" w14:textId="77777777" w:rsidR="007B228E" w:rsidRPr="00611C70" w:rsidRDefault="007B228E" w:rsidP="007B228E">
            <w:pPr>
              <w:rPr>
                <w:sz w:val="18"/>
                <w:szCs w:val="18"/>
                <w:u w:val="single"/>
              </w:rPr>
            </w:pPr>
            <w:r w:rsidRPr="00611C70">
              <w:rPr>
                <w:sz w:val="18"/>
                <w:szCs w:val="18"/>
                <w:u w:val="single"/>
              </w:rPr>
              <w:t>Doelen (</w:t>
            </w:r>
            <w:r w:rsidRPr="00611C70">
              <w:rPr>
                <w:sz w:val="18"/>
                <w:szCs w:val="18"/>
                <w:u w:val="single"/>
              </w:rPr>
              <w:sym w:font="Wingdings" w:char="F0E0"/>
            </w:r>
            <w:r w:rsidRPr="00611C70">
              <w:rPr>
                <w:sz w:val="18"/>
                <w:szCs w:val="18"/>
                <w:u w:val="single"/>
              </w:rPr>
              <w:t>) en acties:</w:t>
            </w:r>
          </w:p>
          <w:p w14:paraId="56FB1146" w14:textId="77777777" w:rsidR="007B228E" w:rsidRPr="00611C70" w:rsidRDefault="007B228E" w:rsidP="008B03CC">
            <w:pPr>
              <w:pStyle w:val="Lijstalinea"/>
              <w:numPr>
                <w:ilvl w:val="0"/>
                <w:numId w:val="6"/>
              </w:numPr>
              <w:spacing w:after="160" w:line="259" w:lineRule="auto"/>
              <w:rPr>
                <w:b/>
                <w:sz w:val="18"/>
                <w:szCs w:val="18"/>
              </w:rPr>
            </w:pPr>
            <w:r w:rsidRPr="00611C70">
              <w:rPr>
                <w:b/>
                <w:sz w:val="18"/>
                <w:szCs w:val="18"/>
              </w:rPr>
              <w:t>Streven naar een inclusief beleid waarin elk kind dezelfde kansen krijgt.</w:t>
            </w:r>
          </w:p>
          <w:p w14:paraId="78D28FCE" w14:textId="77777777" w:rsidR="007B228E" w:rsidRPr="00611C70" w:rsidRDefault="007B228E" w:rsidP="008B03CC">
            <w:pPr>
              <w:pStyle w:val="Lijstalinea"/>
              <w:numPr>
                <w:ilvl w:val="0"/>
                <w:numId w:val="6"/>
              </w:numPr>
              <w:spacing w:after="160" w:line="259" w:lineRule="auto"/>
              <w:rPr>
                <w:sz w:val="18"/>
                <w:szCs w:val="18"/>
              </w:rPr>
            </w:pPr>
            <w:r w:rsidRPr="00611C70">
              <w:rPr>
                <w:sz w:val="18"/>
                <w:szCs w:val="18"/>
              </w:rPr>
              <w:t>(H)erkennen en detecteren van (kans)armoede en maatschappelijke kwetsbaarheid.</w:t>
            </w:r>
          </w:p>
          <w:p w14:paraId="40E3C8D3"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gaan aan de slag met signaallijsten, die we gebruiken bij inschrijving.</w:t>
            </w:r>
          </w:p>
          <w:p w14:paraId="7D9C0B35" w14:textId="56D64AD8" w:rsidR="007B228E" w:rsidRDefault="007B228E" w:rsidP="008B03CC">
            <w:pPr>
              <w:pStyle w:val="Lijstalinea"/>
              <w:numPr>
                <w:ilvl w:val="0"/>
                <w:numId w:val="7"/>
              </w:numPr>
              <w:spacing w:after="160" w:line="259" w:lineRule="auto"/>
              <w:rPr>
                <w:sz w:val="18"/>
                <w:szCs w:val="18"/>
              </w:rPr>
            </w:pPr>
            <w:r w:rsidRPr="00611C70">
              <w:rPr>
                <w:sz w:val="18"/>
                <w:szCs w:val="18"/>
              </w:rPr>
              <w:t>We organiseren en nemen deel aan een vormingsmoment.</w:t>
            </w:r>
          </w:p>
          <w:p w14:paraId="30744FCC" w14:textId="77777777" w:rsidR="001E0FAC" w:rsidRDefault="001E0FAC" w:rsidP="001E0FAC">
            <w:pPr>
              <w:pStyle w:val="Lijstalinea"/>
              <w:spacing w:after="160" w:line="259" w:lineRule="auto"/>
              <w:rPr>
                <w:sz w:val="18"/>
                <w:szCs w:val="18"/>
              </w:rPr>
            </w:pPr>
          </w:p>
          <w:p w14:paraId="6666F82C" w14:textId="1EF4CD4A" w:rsidR="007B228E" w:rsidRPr="00611C70" w:rsidRDefault="007B228E" w:rsidP="008B03CC">
            <w:pPr>
              <w:pStyle w:val="Lijstalinea"/>
              <w:numPr>
                <w:ilvl w:val="0"/>
                <w:numId w:val="6"/>
              </w:numPr>
              <w:spacing w:after="160" w:line="259" w:lineRule="auto"/>
              <w:rPr>
                <w:sz w:val="18"/>
                <w:szCs w:val="18"/>
              </w:rPr>
            </w:pPr>
            <w:r w:rsidRPr="00611C70">
              <w:rPr>
                <w:sz w:val="18"/>
                <w:szCs w:val="18"/>
              </w:rPr>
              <w:lastRenderedPageBreak/>
              <w:t>Betaalbaar onderwijs bespreekbaar maken</w:t>
            </w:r>
          </w:p>
          <w:p w14:paraId="174B9D02" w14:textId="77777777" w:rsidR="007B228E" w:rsidRDefault="007B228E" w:rsidP="008B03CC">
            <w:pPr>
              <w:pStyle w:val="Lijstalinea"/>
              <w:numPr>
                <w:ilvl w:val="0"/>
                <w:numId w:val="7"/>
              </w:numPr>
              <w:spacing w:after="160" w:line="259" w:lineRule="auto"/>
              <w:rPr>
                <w:sz w:val="18"/>
                <w:szCs w:val="18"/>
              </w:rPr>
            </w:pPr>
            <w:r w:rsidRPr="00611C70">
              <w:rPr>
                <w:sz w:val="18"/>
                <w:szCs w:val="18"/>
              </w:rPr>
              <w:t>We plaatsen het thema en opvolging van actiepunten regelmatig op de agenda van de personeelsvergadering</w:t>
            </w:r>
            <w:r>
              <w:rPr>
                <w:sz w:val="18"/>
                <w:szCs w:val="18"/>
              </w:rPr>
              <w:t>, bestuursvergaderingen, ouderraad, directieraad, 3W Plus, toezichters, administratief personeel, medewerkers, …</w:t>
            </w:r>
            <w:r w:rsidRPr="00611C70">
              <w:rPr>
                <w:sz w:val="18"/>
                <w:szCs w:val="18"/>
              </w:rPr>
              <w:t>.</w:t>
            </w:r>
          </w:p>
          <w:p w14:paraId="4AD31437" w14:textId="54EACFA1" w:rsidR="00E00163" w:rsidRDefault="00D40AE3" w:rsidP="007B228E">
            <w:pPr>
              <w:rPr>
                <w:sz w:val="18"/>
                <w:szCs w:val="18"/>
                <w:u w:val="single"/>
              </w:rPr>
            </w:pPr>
            <w:r>
              <w:rPr>
                <w:sz w:val="18"/>
                <w:szCs w:val="18"/>
                <w:u w:val="single"/>
              </w:rPr>
              <w:t>Acties</w:t>
            </w:r>
          </w:p>
          <w:p w14:paraId="4F2C284E" w14:textId="77777777" w:rsidR="009E7481" w:rsidRDefault="009E7481" w:rsidP="007B228E">
            <w:pPr>
              <w:rPr>
                <w:sz w:val="18"/>
                <w:szCs w:val="18"/>
                <w:u w:val="single"/>
              </w:rPr>
            </w:pPr>
          </w:p>
          <w:p w14:paraId="7FB0DD09" w14:textId="253D8DD8" w:rsidR="009E7481" w:rsidRPr="009E7481" w:rsidRDefault="009E7481" w:rsidP="008B03CC">
            <w:pPr>
              <w:pStyle w:val="Lijstalinea"/>
              <w:numPr>
                <w:ilvl w:val="0"/>
                <w:numId w:val="6"/>
              </w:numPr>
              <w:spacing w:line="259" w:lineRule="auto"/>
              <w:rPr>
                <w:color w:val="000000" w:themeColor="text1"/>
              </w:rPr>
            </w:pPr>
            <w:r w:rsidRPr="009E7481">
              <w:rPr>
                <w:color w:val="000000" w:themeColor="text1"/>
              </w:rPr>
              <w:t xml:space="preserve">We plaatsen het thema en opvolging van actiepunten regelmatig op de agenda van de </w:t>
            </w:r>
            <w:r w:rsidRPr="00364764">
              <w:rPr>
                <w:color w:val="000000" w:themeColor="text1"/>
                <w:highlight w:val="yellow"/>
              </w:rPr>
              <w:t>personeelsvergadering</w:t>
            </w:r>
            <w:r w:rsidRPr="009E7481">
              <w:rPr>
                <w:color w:val="000000" w:themeColor="text1"/>
              </w:rPr>
              <w:t>, bestuursvergaderingen, ouderraad, directieraad, vergaderingen met: 3W-Plus, toezichters, administratief personeel, medewerkers,…</w:t>
            </w:r>
          </w:p>
          <w:p w14:paraId="3F1C997B" w14:textId="1DDF4FCB" w:rsidR="009E7481" w:rsidRPr="009E7481" w:rsidRDefault="009E7481" w:rsidP="008B03CC">
            <w:pPr>
              <w:pStyle w:val="Lijstalinea"/>
              <w:numPr>
                <w:ilvl w:val="0"/>
                <w:numId w:val="6"/>
              </w:numPr>
              <w:spacing w:line="259" w:lineRule="auto"/>
              <w:rPr>
                <w:color w:val="000000" w:themeColor="text1"/>
              </w:rPr>
            </w:pPr>
            <w:r w:rsidRPr="009E7481">
              <w:rPr>
                <w:color w:val="000000" w:themeColor="text1"/>
              </w:rPr>
              <w:t xml:space="preserve">We leren de signalen van armoede kennen en gaan aan de slag met een </w:t>
            </w:r>
            <w:r w:rsidRPr="00364764">
              <w:rPr>
                <w:color w:val="000000" w:themeColor="text1"/>
                <w:highlight w:val="yellow"/>
              </w:rPr>
              <w:t>signaallijst</w:t>
            </w:r>
            <w:r w:rsidRPr="009E7481">
              <w:rPr>
                <w:color w:val="000000" w:themeColor="text1"/>
              </w:rPr>
              <w:t>.</w:t>
            </w:r>
          </w:p>
          <w:p w14:paraId="4738DD39" w14:textId="77777777" w:rsidR="009E7481" w:rsidRPr="006725CD" w:rsidRDefault="009E7481" w:rsidP="008B03CC">
            <w:pPr>
              <w:pStyle w:val="Lijstalinea"/>
              <w:numPr>
                <w:ilvl w:val="1"/>
                <w:numId w:val="9"/>
              </w:numPr>
              <w:spacing w:line="259" w:lineRule="auto"/>
            </w:pPr>
            <w:r w:rsidRPr="006725CD">
              <w:t xml:space="preserve">We integreren de signaallijst in ons inschrijvingsbeleid, niet om te stigmatiseren maar om alert te zijn. </w:t>
            </w:r>
          </w:p>
          <w:p w14:paraId="178CF8A2" w14:textId="77777777" w:rsidR="00D40AE3" w:rsidRDefault="00D40AE3" w:rsidP="007B228E">
            <w:pPr>
              <w:rPr>
                <w:sz w:val="18"/>
                <w:szCs w:val="18"/>
                <w:u w:val="single"/>
              </w:rPr>
            </w:pPr>
          </w:p>
          <w:p w14:paraId="162B176D" w14:textId="1188A113" w:rsidR="00D40AE3" w:rsidRPr="001E0FAC" w:rsidRDefault="001E0FAC" w:rsidP="007B228E">
            <w:pPr>
              <w:rPr>
                <w:i/>
                <w:sz w:val="18"/>
                <w:szCs w:val="18"/>
              </w:rPr>
            </w:pPr>
            <w:r w:rsidRPr="001E0FAC">
              <w:rPr>
                <w:i/>
                <w:sz w:val="18"/>
                <w:szCs w:val="18"/>
              </w:rPr>
              <w:t xml:space="preserve">Opmerking: </w:t>
            </w:r>
            <w:proofErr w:type="spellStart"/>
            <w:r w:rsidR="008854D7" w:rsidRPr="001E0FAC">
              <w:rPr>
                <w:i/>
                <w:sz w:val="18"/>
                <w:szCs w:val="18"/>
              </w:rPr>
              <w:t>Lkr</w:t>
            </w:r>
            <w:proofErr w:type="spellEnd"/>
            <w:r w:rsidR="008854D7" w:rsidRPr="001E0FAC">
              <w:rPr>
                <w:i/>
                <w:sz w:val="18"/>
                <w:szCs w:val="18"/>
              </w:rPr>
              <w:t xml:space="preserve"> ook op de hoogte brengen bij problemen</w:t>
            </w:r>
            <w:r w:rsidRPr="001E0FAC">
              <w:rPr>
                <w:i/>
                <w:sz w:val="18"/>
                <w:szCs w:val="18"/>
              </w:rPr>
              <w:t xml:space="preserve"> die mogelijks verwijzen naar </w:t>
            </w:r>
            <w:proofErr w:type="spellStart"/>
            <w:r w:rsidRPr="001E0FAC">
              <w:rPr>
                <w:i/>
                <w:sz w:val="18"/>
                <w:szCs w:val="18"/>
              </w:rPr>
              <w:t>kansarmoede</w:t>
            </w:r>
            <w:proofErr w:type="spellEnd"/>
            <w:r w:rsidRPr="001E0FAC">
              <w:rPr>
                <w:i/>
                <w:sz w:val="18"/>
                <w:szCs w:val="18"/>
              </w:rPr>
              <w:t>!</w:t>
            </w:r>
          </w:p>
          <w:p w14:paraId="0E2E6966" w14:textId="77777777" w:rsidR="00D40AE3" w:rsidRDefault="00D40AE3" w:rsidP="007B228E">
            <w:pPr>
              <w:rPr>
                <w:sz w:val="18"/>
                <w:szCs w:val="18"/>
                <w:u w:val="single"/>
              </w:rPr>
            </w:pPr>
          </w:p>
          <w:p w14:paraId="67299E3C" w14:textId="77777777" w:rsidR="001E0FAC" w:rsidRDefault="001E0FAC" w:rsidP="007B228E">
            <w:pPr>
              <w:rPr>
                <w:sz w:val="18"/>
                <w:szCs w:val="18"/>
                <w:u w:val="single"/>
              </w:rPr>
            </w:pPr>
          </w:p>
          <w:p w14:paraId="4D7A7FB6" w14:textId="6DB8D754" w:rsidR="007B228E" w:rsidRPr="00611C70" w:rsidRDefault="007B228E" w:rsidP="007B228E">
            <w:pPr>
              <w:rPr>
                <w:sz w:val="18"/>
                <w:szCs w:val="18"/>
                <w:u w:val="single"/>
              </w:rPr>
            </w:pPr>
            <w:r w:rsidRPr="00611C70">
              <w:rPr>
                <w:sz w:val="18"/>
                <w:szCs w:val="18"/>
                <w:u w:val="single"/>
              </w:rPr>
              <w:t xml:space="preserve">Thema 2: preventie </w:t>
            </w:r>
          </w:p>
          <w:p w14:paraId="6F823C83" w14:textId="419807CE" w:rsidR="007B228E" w:rsidRDefault="007B228E" w:rsidP="007B228E">
            <w:pPr>
              <w:rPr>
                <w:sz w:val="18"/>
                <w:szCs w:val="18"/>
                <w:u w:val="single"/>
              </w:rPr>
            </w:pPr>
            <w:r w:rsidRPr="00611C70">
              <w:rPr>
                <w:sz w:val="18"/>
                <w:szCs w:val="18"/>
                <w:u w:val="single"/>
              </w:rPr>
              <w:t>“Op onze school foc</w:t>
            </w:r>
            <w:r>
              <w:rPr>
                <w:sz w:val="18"/>
                <w:szCs w:val="18"/>
                <w:u w:val="single"/>
              </w:rPr>
              <w:t>u</w:t>
            </w:r>
            <w:r w:rsidRPr="00611C70">
              <w:rPr>
                <w:sz w:val="18"/>
                <w:szCs w:val="18"/>
                <w:u w:val="single"/>
              </w:rPr>
              <w:t>ssen we op kostenbewust schoolbeleid, communicatiebeleid en samenwerking met partners.”</w:t>
            </w:r>
          </w:p>
          <w:p w14:paraId="007042A1" w14:textId="77777777" w:rsidR="001E0FAC" w:rsidRPr="00611C70" w:rsidRDefault="001E0FAC" w:rsidP="007B228E">
            <w:pPr>
              <w:rPr>
                <w:sz w:val="18"/>
                <w:szCs w:val="18"/>
                <w:u w:val="single"/>
              </w:rPr>
            </w:pPr>
          </w:p>
          <w:p w14:paraId="40AD6DA4" w14:textId="77777777" w:rsidR="007B228E" w:rsidRPr="00611C70" w:rsidRDefault="007B228E" w:rsidP="007B228E">
            <w:pPr>
              <w:rPr>
                <w:sz w:val="18"/>
                <w:szCs w:val="18"/>
                <w:u w:val="single"/>
              </w:rPr>
            </w:pPr>
            <w:r w:rsidRPr="00611C70">
              <w:rPr>
                <w:sz w:val="18"/>
                <w:szCs w:val="18"/>
                <w:u w:val="single"/>
              </w:rPr>
              <w:t>Doelen (</w:t>
            </w:r>
            <w:r w:rsidRPr="00611C70">
              <w:rPr>
                <w:sz w:val="18"/>
                <w:szCs w:val="18"/>
                <w:u w:val="single"/>
              </w:rPr>
              <w:sym w:font="Wingdings" w:char="F0E0"/>
            </w:r>
            <w:r w:rsidRPr="00611C70">
              <w:rPr>
                <w:sz w:val="18"/>
                <w:szCs w:val="18"/>
                <w:u w:val="single"/>
              </w:rPr>
              <w:t>) en acties:</w:t>
            </w:r>
          </w:p>
          <w:p w14:paraId="58540105" w14:textId="77777777" w:rsidR="007B228E" w:rsidRPr="00611C70" w:rsidRDefault="007B228E" w:rsidP="008B03CC">
            <w:pPr>
              <w:pStyle w:val="Lijstalinea"/>
              <w:numPr>
                <w:ilvl w:val="0"/>
                <w:numId w:val="6"/>
              </w:numPr>
              <w:spacing w:after="160" w:line="259" w:lineRule="auto"/>
              <w:rPr>
                <w:sz w:val="18"/>
                <w:szCs w:val="18"/>
              </w:rPr>
            </w:pPr>
            <w:r w:rsidRPr="00611C70">
              <w:rPr>
                <w:sz w:val="18"/>
                <w:szCs w:val="18"/>
              </w:rPr>
              <w:t>We streven er naar om de schoolkosten zo laag mogelijk te houden zonder afbreuk te doen aan waardevolle activiteiten.</w:t>
            </w:r>
          </w:p>
          <w:p w14:paraId="29B811DB"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stellen jaarlijks een overzicht op van de schoolkosten en overlopen met het schoolteam hoe we kosten kunnen beheersen en welke acties we kunnen ondernemen.</w:t>
            </w:r>
          </w:p>
          <w:p w14:paraId="1591CDC3" w14:textId="77777777" w:rsidR="007B228E" w:rsidRDefault="007B228E" w:rsidP="008B03CC">
            <w:pPr>
              <w:pStyle w:val="Lijstalinea"/>
              <w:numPr>
                <w:ilvl w:val="0"/>
                <w:numId w:val="7"/>
              </w:numPr>
              <w:spacing w:after="160" w:line="259" w:lineRule="auto"/>
              <w:rPr>
                <w:sz w:val="18"/>
                <w:szCs w:val="18"/>
              </w:rPr>
            </w:pPr>
            <w:r w:rsidRPr="00611C70">
              <w:rPr>
                <w:sz w:val="18"/>
                <w:szCs w:val="18"/>
              </w:rPr>
              <w:t>We gaan bewust om met de kosten die vallen onder de maximumfactuur en we laten de leerkrachten daarover onderling afspraken maken.</w:t>
            </w:r>
          </w:p>
          <w:p w14:paraId="158F6518" w14:textId="77777777" w:rsidR="007B228E" w:rsidRPr="00611C70" w:rsidRDefault="007B228E" w:rsidP="008B03CC">
            <w:pPr>
              <w:pStyle w:val="Lijstalinea"/>
              <w:numPr>
                <w:ilvl w:val="0"/>
                <w:numId w:val="6"/>
              </w:numPr>
              <w:spacing w:after="160" w:line="259" w:lineRule="auto"/>
              <w:rPr>
                <w:sz w:val="18"/>
                <w:szCs w:val="18"/>
              </w:rPr>
            </w:pPr>
            <w:r w:rsidRPr="00611C70">
              <w:rPr>
                <w:sz w:val="18"/>
                <w:szCs w:val="18"/>
              </w:rPr>
              <w:t>De school voert heldere communicatie naar alle leerlingen en ouders.</w:t>
            </w:r>
          </w:p>
          <w:p w14:paraId="3926067D"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bieden ouders verschillende mogelijkheden aan om de facturen te betalen (cash, overschrijving, afbetaling, …)</w:t>
            </w:r>
          </w:p>
          <w:p w14:paraId="02D3A8CE"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stellen één contactpersoon aan die instaat voor de opvolging van de communicatie tussen het schoolteam en welzijnspartners (vb. brugfiguur / schoolambassadeur)</w:t>
            </w:r>
          </w:p>
          <w:p w14:paraId="0CFF8D94" w14:textId="77777777" w:rsidR="007B228E" w:rsidRDefault="00D40AE3" w:rsidP="007B228E">
            <w:pPr>
              <w:rPr>
                <w:sz w:val="18"/>
                <w:szCs w:val="18"/>
                <w:u w:val="single"/>
              </w:rPr>
            </w:pPr>
            <w:r>
              <w:rPr>
                <w:sz w:val="18"/>
                <w:szCs w:val="18"/>
                <w:u w:val="single"/>
              </w:rPr>
              <w:lastRenderedPageBreak/>
              <w:t>Acties</w:t>
            </w:r>
          </w:p>
          <w:p w14:paraId="42E716B9" w14:textId="77777777" w:rsidR="007B228E" w:rsidRDefault="007B228E" w:rsidP="007B228E">
            <w:pPr>
              <w:rPr>
                <w:sz w:val="18"/>
                <w:szCs w:val="18"/>
                <w:u w:val="single"/>
              </w:rPr>
            </w:pPr>
          </w:p>
          <w:p w14:paraId="49405934" w14:textId="001CA802" w:rsidR="009E7481" w:rsidRPr="006725CD" w:rsidRDefault="009E7481" w:rsidP="008B03CC">
            <w:pPr>
              <w:pStyle w:val="Lijstalinea"/>
              <w:numPr>
                <w:ilvl w:val="0"/>
                <w:numId w:val="6"/>
              </w:numPr>
              <w:spacing w:line="259" w:lineRule="auto"/>
            </w:pPr>
            <w:r w:rsidRPr="006725CD">
              <w:t xml:space="preserve">We stellen jaarlijks een </w:t>
            </w:r>
            <w:r w:rsidRPr="00364764">
              <w:rPr>
                <w:highlight w:val="yellow"/>
              </w:rPr>
              <w:t>overzicht van schoolkosten</w:t>
            </w:r>
            <w:r w:rsidRPr="006725CD">
              <w:t xml:space="preserve"> op en overlopen met het schoolteam hoe we kosten kunnen beheersen, differentiëren en welke acties we kunnen ondernemen.</w:t>
            </w:r>
          </w:p>
          <w:p w14:paraId="44AAF48F" w14:textId="7AA714BA" w:rsidR="009E7481" w:rsidRPr="006725CD" w:rsidRDefault="009E7481" w:rsidP="008B03CC">
            <w:pPr>
              <w:pStyle w:val="Lijstalinea"/>
              <w:numPr>
                <w:ilvl w:val="0"/>
                <w:numId w:val="6"/>
              </w:numPr>
              <w:spacing w:line="259" w:lineRule="auto"/>
            </w:pPr>
            <w:r w:rsidRPr="006725CD">
              <w:t xml:space="preserve">We gaan bewust om met de kosten die vallen onder de </w:t>
            </w:r>
            <w:r w:rsidRPr="00364764">
              <w:rPr>
                <w:highlight w:val="yellow"/>
              </w:rPr>
              <w:t>maximumfactuur</w:t>
            </w:r>
            <w:r w:rsidRPr="006725CD">
              <w:t xml:space="preserve"> en we laten de leerkrachten daarover onderlinge afspraken maken (enkel basisonderwijs).</w:t>
            </w:r>
          </w:p>
          <w:p w14:paraId="3EE565D5" w14:textId="1241AEE6" w:rsidR="009E7481" w:rsidRPr="006725CD" w:rsidRDefault="009E7481" w:rsidP="008B03CC">
            <w:pPr>
              <w:pStyle w:val="Lijstalinea"/>
              <w:numPr>
                <w:ilvl w:val="0"/>
                <w:numId w:val="6"/>
              </w:numPr>
              <w:spacing w:line="259" w:lineRule="auto"/>
            </w:pPr>
            <w:r w:rsidRPr="006725CD">
              <w:t xml:space="preserve">We bieden ouders </w:t>
            </w:r>
            <w:r w:rsidRPr="00364764">
              <w:rPr>
                <w:highlight w:val="yellow"/>
              </w:rPr>
              <w:t>verschillende mogelijkheden aan om de facturen te betalen</w:t>
            </w:r>
            <w:r w:rsidRPr="006725CD">
              <w:t xml:space="preserve"> (bv. cash, overschrijving, gespreide betaling,…).</w:t>
            </w:r>
          </w:p>
          <w:p w14:paraId="01806BE2" w14:textId="12D8A00C" w:rsidR="009E7481" w:rsidRPr="006725CD" w:rsidRDefault="009E7481" w:rsidP="008B03CC">
            <w:pPr>
              <w:pStyle w:val="Lijstalinea"/>
              <w:numPr>
                <w:ilvl w:val="0"/>
                <w:numId w:val="6"/>
              </w:numPr>
              <w:spacing w:line="259" w:lineRule="auto"/>
            </w:pPr>
            <w:r w:rsidRPr="006725CD">
              <w:t xml:space="preserve">We stimuleren de </w:t>
            </w:r>
            <w:r w:rsidRPr="00364764">
              <w:rPr>
                <w:highlight w:val="yellow"/>
              </w:rPr>
              <w:t>samenwerking met ouders en welzijnspartners</w:t>
            </w:r>
            <w:r w:rsidRPr="006725CD">
              <w:t xml:space="preserve"> en signaleren indien nodig.</w:t>
            </w:r>
          </w:p>
          <w:p w14:paraId="36B765DD" w14:textId="69690484" w:rsidR="009E7481" w:rsidRPr="009E7481" w:rsidRDefault="009E7481" w:rsidP="008B03CC">
            <w:pPr>
              <w:pStyle w:val="Lijstalinea"/>
              <w:numPr>
                <w:ilvl w:val="0"/>
                <w:numId w:val="6"/>
              </w:numPr>
              <w:spacing w:line="259" w:lineRule="auto"/>
              <w:rPr>
                <w:color w:val="000000" w:themeColor="text1"/>
              </w:rPr>
            </w:pPr>
            <w:r w:rsidRPr="006725CD">
              <w:t xml:space="preserve">We stellen één </w:t>
            </w:r>
            <w:r w:rsidRPr="00364764">
              <w:rPr>
                <w:highlight w:val="yellow"/>
              </w:rPr>
              <w:t>contactpersoon</w:t>
            </w:r>
            <w:r w:rsidRPr="006725CD">
              <w:t xml:space="preserve"> aan die instaat voor de opvolging van de communicatie tussen het schoolteam </w:t>
            </w:r>
            <w:r w:rsidRPr="009E7481">
              <w:rPr>
                <w:color w:val="000000" w:themeColor="text1"/>
              </w:rPr>
              <w:t>en welzijnspartners (bv. schoolambassadeur).</w:t>
            </w:r>
          </w:p>
          <w:p w14:paraId="34CBA1EF" w14:textId="099C21A9" w:rsidR="009E7481" w:rsidRPr="009E7481" w:rsidRDefault="009E7481" w:rsidP="008B03CC">
            <w:pPr>
              <w:pStyle w:val="Lijstalinea"/>
              <w:numPr>
                <w:ilvl w:val="0"/>
                <w:numId w:val="6"/>
              </w:numPr>
              <w:spacing w:line="259" w:lineRule="auto"/>
              <w:rPr>
                <w:color w:val="000000" w:themeColor="text1"/>
              </w:rPr>
            </w:pPr>
            <w:r w:rsidRPr="009E7481">
              <w:rPr>
                <w:color w:val="000000" w:themeColor="text1"/>
              </w:rPr>
              <w:t xml:space="preserve">We sluiten aan bij </w:t>
            </w:r>
            <w:r w:rsidRPr="00364764">
              <w:rPr>
                <w:color w:val="000000" w:themeColor="text1"/>
                <w:highlight w:val="yellow"/>
              </w:rPr>
              <w:t>netwerkmomenten van Opwijk</w:t>
            </w:r>
            <w:r w:rsidRPr="009E7481">
              <w:rPr>
                <w:color w:val="000000" w:themeColor="text1"/>
              </w:rPr>
              <w:t xml:space="preserve"> waar sociale partners of initiatieven worden voorgesteld.</w:t>
            </w:r>
          </w:p>
          <w:p w14:paraId="365F8B45" w14:textId="77777777" w:rsidR="007B228E" w:rsidRDefault="007B228E" w:rsidP="007B228E">
            <w:pPr>
              <w:rPr>
                <w:sz w:val="18"/>
                <w:szCs w:val="18"/>
                <w:u w:val="single"/>
              </w:rPr>
            </w:pPr>
          </w:p>
          <w:p w14:paraId="7CA5C9D4" w14:textId="77777777" w:rsidR="00D40AE3" w:rsidRDefault="00D40AE3" w:rsidP="007B228E">
            <w:pPr>
              <w:rPr>
                <w:sz w:val="18"/>
                <w:szCs w:val="18"/>
                <w:u w:val="single"/>
              </w:rPr>
            </w:pPr>
          </w:p>
          <w:p w14:paraId="7F3CB456" w14:textId="77777777" w:rsidR="007B228E" w:rsidRPr="00611C70" w:rsidRDefault="007B228E" w:rsidP="007B228E">
            <w:pPr>
              <w:rPr>
                <w:sz w:val="18"/>
                <w:szCs w:val="18"/>
                <w:u w:val="single"/>
              </w:rPr>
            </w:pPr>
            <w:r w:rsidRPr="00611C70">
              <w:rPr>
                <w:sz w:val="18"/>
                <w:szCs w:val="18"/>
                <w:u w:val="single"/>
              </w:rPr>
              <w:t>Thema 3: opvolging</w:t>
            </w:r>
          </w:p>
          <w:p w14:paraId="56DF3DDA" w14:textId="77777777" w:rsidR="007B228E" w:rsidRPr="00611C70" w:rsidRDefault="007B228E" w:rsidP="007B228E">
            <w:pPr>
              <w:rPr>
                <w:sz w:val="18"/>
                <w:szCs w:val="18"/>
                <w:u w:val="single"/>
              </w:rPr>
            </w:pPr>
            <w:r w:rsidRPr="00611C70">
              <w:rPr>
                <w:sz w:val="18"/>
                <w:szCs w:val="18"/>
                <w:u w:val="single"/>
              </w:rPr>
              <w:t>“Op onze school werken we aan ‘menswaardig’ innen door in te zetten op een gestructureerde en consequente opvolging van (onbetaalde) schoolrekeningen en samenwerking met externe dienst- en hulpverlening.”</w:t>
            </w:r>
          </w:p>
          <w:p w14:paraId="4D54C2B7" w14:textId="74F2E6D2" w:rsidR="007B228E" w:rsidRDefault="007B228E" w:rsidP="007B228E">
            <w:pPr>
              <w:rPr>
                <w:sz w:val="18"/>
                <w:szCs w:val="18"/>
                <w:u w:val="single"/>
              </w:rPr>
            </w:pPr>
          </w:p>
          <w:p w14:paraId="258E0E4A" w14:textId="77777777" w:rsidR="001E0FAC" w:rsidRDefault="001E0FAC" w:rsidP="007B228E">
            <w:pPr>
              <w:rPr>
                <w:sz w:val="18"/>
                <w:szCs w:val="18"/>
                <w:u w:val="single"/>
              </w:rPr>
            </w:pPr>
          </w:p>
          <w:p w14:paraId="47BEBD3F" w14:textId="77777777" w:rsidR="007B228E" w:rsidRPr="00611C70" w:rsidRDefault="007B228E" w:rsidP="007B228E">
            <w:pPr>
              <w:rPr>
                <w:sz w:val="18"/>
                <w:szCs w:val="18"/>
                <w:u w:val="single"/>
              </w:rPr>
            </w:pPr>
            <w:r w:rsidRPr="00611C70">
              <w:rPr>
                <w:sz w:val="18"/>
                <w:szCs w:val="18"/>
                <w:u w:val="single"/>
              </w:rPr>
              <w:t>Doelen (</w:t>
            </w:r>
            <w:r w:rsidRPr="00611C70">
              <w:rPr>
                <w:sz w:val="18"/>
                <w:szCs w:val="18"/>
                <w:u w:val="single"/>
              </w:rPr>
              <w:sym w:font="Wingdings" w:char="F0E0"/>
            </w:r>
            <w:r w:rsidRPr="00611C70">
              <w:rPr>
                <w:sz w:val="18"/>
                <w:szCs w:val="18"/>
                <w:u w:val="single"/>
              </w:rPr>
              <w:t>) en acties:</w:t>
            </w:r>
          </w:p>
          <w:p w14:paraId="7B6F00C3" w14:textId="77777777" w:rsidR="007B228E" w:rsidRPr="00611C70" w:rsidRDefault="007B228E" w:rsidP="008B03CC">
            <w:pPr>
              <w:pStyle w:val="Lijstalinea"/>
              <w:numPr>
                <w:ilvl w:val="0"/>
                <w:numId w:val="6"/>
              </w:numPr>
              <w:spacing w:after="160" w:line="259" w:lineRule="auto"/>
              <w:rPr>
                <w:sz w:val="18"/>
                <w:szCs w:val="18"/>
              </w:rPr>
            </w:pPr>
            <w:r w:rsidRPr="00611C70">
              <w:rPr>
                <w:sz w:val="18"/>
                <w:szCs w:val="18"/>
              </w:rPr>
              <w:t>De school ondersteunt kwetsbare ouders om maximaal beroep op hun rechten kunnen doen. De school werkt hiervoor samen met externe partners.</w:t>
            </w:r>
          </w:p>
          <w:p w14:paraId="6C7D21BD"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weten hoe we kunnen samenwerken met onder meer externe partners (vb. sociaal huis) wanneer ouders de schoolrekening niet kunnen betalen.</w:t>
            </w:r>
          </w:p>
          <w:p w14:paraId="178434E4"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informeren ouders gericht over diensten en initiatieven rond budgetbegeleiding, budgetbeheer en budgetopvolging in Opwijk.</w:t>
            </w:r>
          </w:p>
          <w:p w14:paraId="45EDD197" w14:textId="77777777" w:rsidR="007B228E" w:rsidRPr="00611C70" w:rsidRDefault="007B228E" w:rsidP="008B03CC">
            <w:pPr>
              <w:pStyle w:val="Lijstalinea"/>
              <w:numPr>
                <w:ilvl w:val="0"/>
                <w:numId w:val="6"/>
              </w:numPr>
              <w:spacing w:after="160" w:line="259" w:lineRule="auto"/>
              <w:rPr>
                <w:sz w:val="18"/>
                <w:szCs w:val="18"/>
              </w:rPr>
            </w:pPr>
            <w:r w:rsidRPr="00611C70">
              <w:rPr>
                <w:sz w:val="18"/>
                <w:szCs w:val="18"/>
              </w:rPr>
              <w:t>Een leerling wordt nooit geconfronteerd met onbetaalde schoolrekeningen.</w:t>
            </w:r>
          </w:p>
          <w:p w14:paraId="4F8E61A0"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sluiten leerlingen niet uit: ze kunnen steeds deelnemen aan activiteiten, documenten ontvangen, …</w:t>
            </w:r>
          </w:p>
          <w:p w14:paraId="244413D0" w14:textId="55C6EAFF" w:rsidR="007B228E" w:rsidRDefault="007B228E" w:rsidP="008B03CC">
            <w:pPr>
              <w:pStyle w:val="Lijstalinea"/>
              <w:numPr>
                <w:ilvl w:val="0"/>
                <w:numId w:val="7"/>
              </w:numPr>
              <w:spacing w:after="160" w:line="259" w:lineRule="auto"/>
              <w:rPr>
                <w:sz w:val="18"/>
                <w:szCs w:val="18"/>
              </w:rPr>
            </w:pPr>
            <w:r w:rsidRPr="00611C70">
              <w:rPr>
                <w:sz w:val="18"/>
                <w:szCs w:val="18"/>
              </w:rPr>
              <w:t>We onderhandelen rechtstreeks met ouders over onbetaalde schoolrekeningen.</w:t>
            </w:r>
          </w:p>
          <w:p w14:paraId="4B3228BB" w14:textId="77777777" w:rsidR="001E0FAC" w:rsidRPr="00611C70" w:rsidRDefault="001E0FAC" w:rsidP="001E0FAC">
            <w:pPr>
              <w:pStyle w:val="Lijstalinea"/>
              <w:spacing w:after="160" w:line="259" w:lineRule="auto"/>
              <w:ind w:left="1080"/>
              <w:rPr>
                <w:sz w:val="18"/>
                <w:szCs w:val="18"/>
              </w:rPr>
            </w:pPr>
          </w:p>
          <w:p w14:paraId="62B8E07C" w14:textId="77777777" w:rsidR="007B228E" w:rsidRPr="00611C70" w:rsidRDefault="007B228E" w:rsidP="008B03CC">
            <w:pPr>
              <w:pStyle w:val="Lijstalinea"/>
              <w:numPr>
                <w:ilvl w:val="0"/>
                <w:numId w:val="6"/>
              </w:numPr>
              <w:spacing w:after="160" w:line="259" w:lineRule="auto"/>
              <w:rPr>
                <w:sz w:val="18"/>
                <w:szCs w:val="18"/>
              </w:rPr>
            </w:pPr>
            <w:r w:rsidRPr="00611C70">
              <w:rPr>
                <w:sz w:val="18"/>
                <w:szCs w:val="18"/>
              </w:rPr>
              <w:lastRenderedPageBreak/>
              <w:t>Openstaande schulden worden op een menswaardige manier geïnd.</w:t>
            </w:r>
          </w:p>
          <w:p w14:paraId="6988F1A7"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We evalueren het huidige interne beleid inzake de facturatie en het opvolgen van onbetaalde schoolrekeningen en sturen bij waar nodig.</w:t>
            </w:r>
          </w:p>
          <w:p w14:paraId="45AB7021" w14:textId="77777777" w:rsidR="007B228E" w:rsidRPr="00611C70" w:rsidRDefault="007B228E" w:rsidP="008B03CC">
            <w:pPr>
              <w:pStyle w:val="Lijstalinea"/>
              <w:numPr>
                <w:ilvl w:val="0"/>
                <w:numId w:val="7"/>
              </w:numPr>
              <w:spacing w:after="160" w:line="259" w:lineRule="auto"/>
              <w:rPr>
                <w:sz w:val="18"/>
                <w:szCs w:val="18"/>
              </w:rPr>
            </w:pPr>
            <w:r w:rsidRPr="00611C70">
              <w:rPr>
                <w:sz w:val="18"/>
                <w:szCs w:val="18"/>
              </w:rPr>
              <w:t xml:space="preserve">We vermijden het gebruik van </w:t>
            </w:r>
            <w:proofErr w:type="spellStart"/>
            <w:r w:rsidRPr="00611C70">
              <w:rPr>
                <w:sz w:val="18"/>
                <w:szCs w:val="18"/>
              </w:rPr>
              <w:t>incassobureau’s</w:t>
            </w:r>
            <w:proofErr w:type="spellEnd"/>
            <w:r w:rsidRPr="00611C70">
              <w:rPr>
                <w:sz w:val="18"/>
                <w:szCs w:val="18"/>
              </w:rPr>
              <w:t xml:space="preserve"> en zoeken naar andere manieren om ouders facturen te laten betalen.</w:t>
            </w:r>
          </w:p>
          <w:p w14:paraId="5CF9815F" w14:textId="77777777" w:rsidR="00D40AE3" w:rsidRDefault="007B228E" w:rsidP="008B03CC">
            <w:pPr>
              <w:pStyle w:val="Lijstalinea"/>
              <w:numPr>
                <w:ilvl w:val="0"/>
                <w:numId w:val="7"/>
              </w:numPr>
              <w:spacing w:after="160" w:line="259" w:lineRule="auto"/>
              <w:rPr>
                <w:sz w:val="18"/>
                <w:szCs w:val="18"/>
              </w:rPr>
            </w:pPr>
            <w:r w:rsidRPr="00611C70">
              <w:rPr>
                <w:sz w:val="18"/>
                <w:szCs w:val="18"/>
              </w:rPr>
              <w:t xml:space="preserve">We werken mee aan een netoverschrijdend stappenplan voor de opvolging van onbetaalde schoolrekeningen in Opwijk en passen dit aan op maat van onze school. </w:t>
            </w:r>
          </w:p>
          <w:p w14:paraId="41F75778" w14:textId="77777777" w:rsidR="009E7481" w:rsidRDefault="00D40AE3" w:rsidP="009E7481">
            <w:pPr>
              <w:spacing w:after="160" w:line="259" w:lineRule="auto"/>
              <w:rPr>
                <w:sz w:val="18"/>
                <w:szCs w:val="18"/>
                <w:u w:val="single"/>
              </w:rPr>
            </w:pPr>
            <w:r w:rsidRPr="00D40AE3">
              <w:rPr>
                <w:sz w:val="18"/>
                <w:szCs w:val="18"/>
                <w:u w:val="single"/>
              </w:rPr>
              <w:t>Acties</w:t>
            </w:r>
          </w:p>
          <w:p w14:paraId="31F1D6A5" w14:textId="762724FC" w:rsidR="009E7481" w:rsidRPr="009E7481" w:rsidRDefault="009E7481" w:rsidP="008B03CC">
            <w:pPr>
              <w:pStyle w:val="Lijstalinea"/>
              <w:numPr>
                <w:ilvl w:val="0"/>
                <w:numId w:val="6"/>
              </w:numPr>
              <w:spacing w:after="160" w:line="259" w:lineRule="auto"/>
              <w:rPr>
                <w:sz w:val="18"/>
                <w:szCs w:val="18"/>
                <w:u w:val="single"/>
              </w:rPr>
            </w:pPr>
            <w:r w:rsidRPr="009E7481">
              <w:rPr>
                <w:color w:val="000000" w:themeColor="text1"/>
              </w:rPr>
              <w:t xml:space="preserve">We evalueren het huidige interne beleid inzake de facturatie en het </w:t>
            </w:r>
            <w:r w:rsidRPr="00364764">
              <w:rPr>
                <w:color w:val="000000" w:themeColor="text1"/>
                <w:highlight w:val="yellow"/>
              </w:rPr>
              <w:t>opvolgen van schoolrekeningen</w:t>
            </w:r>
            <w:r w:rsidRPr="009E7481">
              <w:rPr>
                <w:color w:val="000000" w:themeColor="text1"/>
              </w:rPr>
              <w:t xml:space="preserve"> en bepalen acties om het beleid bij te sturen. </w:t>
            </w:r>
          </w:p>
          <w:p w14:paraId="37DDB78C" w14:textId="77777777" w:rsidR="009E7481" w:rsidRDefault="009E7481" w:rsidP="008B03CC">
            <w:pPr>
              <w:pStyle w:val="Lijstalinea"/>
              <w:numPr>
                <w:ilvl w:val="1"/>
                <w:numId w:val="10"/>
              </w:numPr>
              <w:spacing w:line="259" w:lineRule="auto"/>
            </w:pPr>
            <w:r w:rsidRPr="006725CD">
              <w:t>Hulplijn en ondersteuning kan je vragen aan de vzw SOS schulden op school – zij bieden hiervoor individuele begeleiding.</w:t>
            </w:r>
          </w:p>
          <w:p w14:paraId="77B03541" w14:textId="03DCE319" w:rsidR="009E7481" w:rsidRPr="006725CD" w:rsidRDefault="009E7481" w:rsidP="008B03CC">
            <w:pPr>
              <w:pStyle w:val="Lijstalinea"/>
              <w:numPr>
                <w:ilvl w:val="0"/>
                <w:numId w:val="6"/>
              </w:numPr>
              <w:spacing w:line="259" w:lineRule="auto"/>
            </w:pPr>
            <w:r w:rsidRPr="006725CD">
              <w:t xml:space="preserve">We doen beroep op het </w:t>
            </w:r>
            <w:r w:rsidRPr="00364764">
              <w:rPr>
                <w:highlight w:val="yellow"/>
              </w:rPr>
              <w:t>Sociaal Huis van Opwijk</w:t>
            </w:r>
            <w:r w:rsidRPr="006725CD">
              <w:t xml:space="preserve"> om ouders tijdig door te verwijzen naar passende dienst- en hulpverlening in Opwijk.</w:t>
            </w:r>
          </w:p>
          <w:p w14:paraId="3DF80928" w14:textId="756BE4C1" w:rsidR="009E7481" w:rsidRPr="006725CD" w:rsidRDefault="009E7481" w:rsidP="008B03CC">
            <w:pPr>
              <w:pStyle w:val="Lijstalinea"/>
              <w:numPr>
                <w:ilvl w:val="0"/>
                <w:numId w:val="6"/>
              </w:numPr>
              <w:spacing w:line="259" w:lineRule="auto"/>
            </w:pPr>
            <w:r w:rsidRPr="006725CD">
              <w:t xml:space="preserve">We </w:t>
            </w:r>
            <w:r w:rsidRPr="00364764">
              <w:rPr>
                <w:highlight w:val="yellow"/>
              </w:rPr>
              <w:t>sluiten leerlingen niet uit</w:t>
            </w:r>
            <w:r w:rsidRPr="006725CD">
              <w:t>: ze kunnen steeds deelnemen aan activiteiten, documenten ontvangen,…</w:t>
            </w:r>
          </w:p>
          <w:p w14:paraId="6F8417D3" w14:textId="1B6F66EB" w:rsidR="009E7481" w:rsidRPr="006725CD" w:rsidRDefault="009E7481" w:rsidP="008B03CC">
            <w:pPr>
              <w:pStyle w:val="Lijstalinea"/>
              <w:numPr>
                <w:ilvl w:val="0"/>
                <w:numId w:val="6"/>
              </w:numPr>
              <w:spacing w:line="259" w:lineRule="auto"/>
            </w:pPr>
            <w:r w:rsidRPr="006725CD">
              <w:t xml:space="preserve">We evalueren het huidige interne beleid inzake de facturatie en het opvolgen van onbetaalde schoolrekeningen en sturen bij waar nodig. </w:t>
            </w:r>
          </w:p>
          <w:p w14:paraId="7DB5BD68" w14:textId="77777777" w:rsidR="009E7481" w:rsidRDefault="009E7481" w:rsidP="008B03CC">
            <w:pPr>
              <w:pStyle w:val="Lijstalinea"/>
              <w:numPr>
                <w:ilvl w:val="0"/>
                <w:numId w:val="6"/>
              </w:numPr>
              <w:spacing w:line="259" w:lineRule="auto"/>
            </w:pPr>
            <w:r w:rsidRPr="006725CD">
              <w:t xml:space="preserve">We werken mee aan een </w:t>
            </w:r>
            <w:r w:rsidRPr="00364764">
              <w:rPr>
                <w:highlight w:val="yellow"/>
              </w:rPr>
              <w:t>netoverschrijdend stappenplan</w:t>
            </w:r>
            <w:r w:rsidRPr="006725CD">
              <w:t xml:space="preserve"> voor de opvolging van onbetaalde schoolrekeningen in Opwijk en passen dit aan op maat van onze school.</w:t>
            </w:r>
          </w:p>
          <w:p w14:paraId="4CC8BCC6" w14:textId="77777777" w:rsidR="009E7481" w:rsidRDefault="009E7481" w:rsidP="008B03CC">
            <w:pPr>
              <w:pStyle w:val="Lijstalinea"/>
              <w:numPr>
                <w:ilvl w:val="0"/>
                <w:numId w:val="6"/>
              </w:numPr>
              <w:spacing w:line="259" w:lineRule="auto"/>
            </w:pPr>
            <w:r w:rsidRPr="006725CD">
              <w:t xml:space="preserve">We </w:t>
            </w:r>
            <w:r w:rsidRPr="00364764">
              <w:rPr>
                <w:highlight w:val="yellow"/>
              </w:rPr>
              <w:t>leren diensten en initiatieven in Opwijk kennen</w:t>
            </w:r>
            <w:r w:rsidRPr="006725CD">
              <w:t xml:space="preserve"> rond budgetbegeleiding en budgetbeheer en informeren ouders gericht over dit aanbod in Opwijk.</w:t>
            </w:r>
          </w:p>
          <w:p w14:paraId="7D5580AD" w14:textId="77777777" w:rsidR="009E7481" w:rsidRDefault="009E7481" w:rsidP="008B03CC">
            <w:pPr>
              <w:pStyle w:val="Lijstalinea"/>
              <w:numPr>
                <w:ilvl w:val="0"/>
                <w:numId w:val="6"/>
              </w:numPr>
              <w:spacing w:line="259" w:lineRule="auto"/>
            </w:pPr>
            <w:r w:rsidRPr="006725CD">
              <w:t xml:space="preserve">We </w:t>
            </w:r>
            <w:r w:rsidRPr="00364764">
              <w:rPr>
                <w:highlight w:val="yellow"/>
              </w:rPr>
              <w:t>vermijden incassobureaus</w:t>
            </w:r>
            <w:r w:rsidRPr="006725CD">
              <w:t xml:space="preserve"> (zoals </w:t>
            </w:r>
            <w:proofErr w:type="spellStart"/>
            <w:r w:rsidRPr="006725CD">
              <w:t>my</w:t>
            </w:r>
            <w:proofErr w:type="spellEnd"/>
            <w:r w:rsidRPr="006725CD">
              <w:t xml:space="preserve"> </w:t>
            </w:r>
            <w:proofErr w:type="spellStart"/>
            <w:r w:rsidRPr="006725CD">
              <w:t>trusto</w:t>
            </w:r>
            <w:proofErr w:type="spellEnd"/>
            <w:r w:rsidRPr="006725CD">
              <w:t>) en zoeken naar andere manieren om ouders de facturen te laten betalen.</w:t>
            </w:r>
          </w:p>
          <w:p w14:paraId="3A756D6E" w14:textId="77777777" w:rsidR="009E7481" w:rsidRDefault="009E7481" w:rsidP="008B03CC">
            <w:pPr>
              <w:pStyle w:val="Lijstalinea"/>
              <w:numPr>
                <w:ilvl w:val="0"/>
                <w:numId w:val="6"/>
              </w:numPr>
              <w:spacing w:line="259" w:lineRule="auto"/>
            </w:pPr>
            <w:r w:rsidRPr="00364764">
              <w:rPr>
                <w:highlight w:val="yellow"/>
              </w:rPr>
              <w:t>We streven ernaar dat ieder kind tijdig over zijn schoolmateriaal beschikt</w:t>
            </w:r>
            <w:r w:rsidRPr="006725CD">
              <w:t xml:space="preserve"> en volgen dit nauw op. </w:t>
            </w:r>
          </w:p>
          <w:p w14:paraId="2D7DD041" w14:textId="45F3E97B" w:rsidR="009E7481" w:rsidRPr="006725CD" w:rsidRDefault="009E7481" w:rsidP="008B03CC">
            <w:pPr>
              <w:pStyle w:val="Lijstalinea"/>
              <w:numPr>
                <w:ilvl w:val="0"/>
                <w:numId w:val="6"/>
              </w:numPr>
              <w:spacing w:line="259" w:lineRule="auto"/>
            </w:pPr>
            <w:r w:rsidRPr="006725CD">
              <w:t xml:space="preserve">We onderzoeken de mogelijkheid om te werken met </w:t>
            </w:r>
            <w:r w:rsidRPr="00364764">
              <w:rPr>
                <w:highlight w:val="yellow"/>
              </w:rPr>
              <w:t>herbruikbare materialen</w:t>
            </w:r>
            <w:r w:rsidRPr="006725CD">
              <w:t xml:space="preserve"> (handboeken, turnzakken, slaapzakken, uniformen, regenlaarzen…)</w:t>
            </w:r>
            <w:r>
              <w:t>.</w:t>
            </w:r>
            <w:r w:rsidRPr="006725CD">
              <w:t xml:space="preserve"> </w:t>
            </w:r>
          </w:p>
          <w:p w14:paraId="53A3EAE8" w14:textId="77777777" w:rsidR="00364764" w:rsidRDefault="00364764" w:rsidP="00D40AE3">
            <w:pPr>
              <w:spacing w:after="160" w:line="259" w:lineRule="auto"/>
              <w:rPr>
                <w:sz w:val="18"/>
                <w:szCs w:val="18"/>
                <w:u w:val="single"/>
              </w:rPr>
            </w:pPr>
            <w:r>
              <w:rPr>
                <w:sz w:val="18"/>
                <w:szCs w:val="18"/>
                <w:u w:val="single"/>
              </w:rPr>
              <w:lastRenderedPageBreak/>
              <w:t xml:space="preserve">Toekomst: </w:t>
            </w:r>
          </w:p>
          <w:p w14:paraId="56F152B6" w14:textId="77777777" w:rsidR="00D40AE3" w:rsidRDefault="00364764" w:rsidP="00D40AE3">
            <w:pPr>
              <w:spacing w:after="160" w:line="259" w:lineRule="auto"/>
              <w:rPr>
                <w:sz w:val="18"/>
                <w:szCs w:val="18"/>
                <w:u w:val="single"/>
              </w:rPr>
            </w:pPr>
            <w:r>
              <w:rPr>
                <w:sz w:val="18"/>
                <w:szCs w:val="18"/>
                <w:u w:val="single"/>
              </w:rPr>
              <w:t>solidariteitsfonds / frigobrief / inschrijvingspapieren / gegevens sociaal huis factuur / …</w:t>
            </w:r>
          </w:p>
          <w:p w14:paraId="3D4D95A5" w14:textId="5A284BD0" w:rsidR="001E0FAC" w:rsidRPr="00D40AE3" w:rsidRDefault="001E0FAC" w:rsidP="00D40AE3">
            <w:pPr>
              <w:spacing w:after="160" w:line="259" w:lineRule="auto"/>
              <w:rPr>
                <w:sz w:val="18"/>
                <w:szCs w:val="18"/>
                <w:u w:val="single"/>
              </w:rPr>
            </w:pPr>
          </w:p>
        </w:tc>
        <w:tc>
          <w:tcPr>
            <w:tcW w:w="2231" w:type="dxa"/>
          </w:tcPr>
          <w:p w14:paraId="4CDE3051" w14:textId="77777777" w:rsidR="007B228E" w:rsidRDefault="007B228E" w:rsidP="007B228E">
            <w:pPr>
              <w:pStyle w:val="Lijstalinea"/>
              <w:tabs>
                <w:tab w:val="left" w:pos="2565"/>
              </w:tabs>
              <w:ind w:left="0"/>
              <w:rPr>
                <w:rFonts w:ascii="Trebuchet MS" w:hAnsi="Trebuchet MS"/>
                <w:sz w:val="20"/>
                <w:szCs w:val="20"/>
              </w:rPr>
            </w:pPr>
          </w:p>
          <w:p w14:paraId="5C7468A6" w14:textId="40D520B7"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Charter op websites plaatsen</w:t>
            </w:r>
          </w:p>
          <w:p w14:paraId="33317B5D" w14:textId="77777777" w:rsidR="001E0FAC" w:rsidRDefault="001E0FAC" w:rsidP="007B228E">
            <w:pPr>
              <w:pStyle w:val="Lijstalinea"/>
              <w:tabs>
                <w:tab w:val="left" w:pos="2565"/>
              </w:tabs>
              <w:ind w:left="0"/>
              <w:rPr>
                <w:rFonts w:ascii="Trebuchet MS" w:hAnsi="Trebuchet MS"/>
                <w:sz w:val="20"/>
                <w:szCs w:val="20"/>
              </w:rPr>
            </w:pPr>
          </w:p>
          <w:p w14:paraId="6D66D7E5" w14:textId="77777777" w:rsidR="001E0FAC" w:rsidRDefault="001E0FAC" w:rsidP="007B228E">
            <w:pPr>
              <w:pStyle w:val="Lijstalinea"/>
              <w:tabs>
                <w:tab w:val="left" w:pos="2565"/>
              </w:tabs>
              <w:ind w:left="0"/>
              <w:rPr>
                <w:rFonts w:ascii="Trebuchet MS" w:hAnsi="Trebuchet MS"/>
                <w:sz w:val="20"/>
                <w:szCs w:val="20"/>
              </w:rPr>
            </w:pPr>
          </w:p>
          <w:p w14:paraId="3D676974" w14:textId="79261C9F" w:rsidR="001E0FAC" w:rsidRDefault="001E0FAC" w:rsidP="007B228E">
            <w:pPr>
              <w:pStyle w:val="Lijstalinea"/>
              <w:tabs>
                <w:tab w:val="left" w:pos="2565"/>
              </w:tabs>
              <w:ind w:left="0"/>
              <w:rPr>
                <w:rFonts w:ascii="Trebuchet MS" w:hAnsi="Trebuchet MS"/>
                <w:sz w:val="20"/>
                <w:szCs w:val="20"/>
              </w:rPr>
            </w:pPr>
          </w:p>
          <w:p w14:paraId="462505F5" w14:textId="15626E22" w:rsidR="001E0FAC" w:rsidRDefault="001E0FAC" w:rsidP="007B228E">
            <w:pPr>
              <w:pStyle w:val="Lijstalinea"/>
              <w:tabs>
                <w:tab w:val="left" w:pos="2565"/>
              </w:tabs>
              <w:ind w:left="0"/>
              <w:rPr>
                <w:rFonts w:ascii="Trebuchet MS" w:hAnsi="Trebuchet MS"/>
                <w:sz w:val="20"/>
                <w:szCs w:val="20"/>
              </w:rPr>
            </w:pPr>
          </w:p>
          <w:p w14:paraId="7C27D7EE" w14:textId="1F93AD8A" w:rsidR="001E0FAC" w:rsidRDefault="001E0FAC" w:rsidP="007B228E">
            <w:pPr>
              <w:pStyle w:val="Lijstalinea"/>
              <w:tabs>
                <w:tab w:val="left" w:pos="2565"/>
              </w:tabs>
              <w:ind w:left="0"/>
              <w:rPr>
                <w:rFonts w:ascii="Trebuchet MS" w:hAnsi="Trebuchet MS"/>
                <w:sz w:val="20"/>
                <w:szCs w:val="20"/>
              </w:rPr>
            </w:pPr>
          </w:p>
          <w:p w14:paraId="7F754625" w14:textId="5110F06D" w:rsidR="001E0FAC" w:rsidRDefault="001E0FAC" w:rsidP="007B228E">
            <w:pPr>
              <w:pStyle w:val="Lijstalinea"/>
              <w:tabs>
                <w:tab w:val="left" w:pos="2565"/>
              </w:tabs>
              <w:ind w:left="0"/>
              <w:rPr>
                <w:rFonts w:ascii="Trebuchet MS" w:hAnsi="Trebuchet MS"/>
                <w:sz w:val="20"/>
                <w:szCs w:val="20"/>
              </w:rPr>
            </w:pPr>
          </w:p>
          <w:p w14:paraId="11E47086" w14:textId="03BD7FE1" w:rsidR="001E0FAC" w:rsidRDefault="001E0FAC" w:rsidP="007B228E">
            <w:pPr>
              <w:pStyle w:val="Lijstalinea"/>
              <w:tabs>
                <w:tab w:val="left" w:pos="2565"/>
              </w:tabs>
              <w:ind w:left="0"/>
              <w:rPr>
                <w:rFonts w:ascii="Trebuchet MS" w:hAnsi="Trebuchet MS"/>
                <w:sz w:val="20"/>
                <w:szCs w:val="20"/>
              </w:rPr>
            </w:pPr>
          </w:p>
          <w:p w14:paraId="17DF7AE3" w14:textId="737A0704" w:rsidR="001E0FAC" w:rsidRDefault="001E0FAC" w:rsidP="007B228E">
            <w:pPr>
              <w:pStyle w:val="Lijstalinea"/>
              <w:tabs>
                <w:tab w:val="left" w:pos="2565"/>
              </w:tabs>
              <w:ind w:left="0"/>
              <w:rPr>
                <w:rFonts w:ascii="Trebuchet MS" w:hAnsi="Trebuchet MS"/>
                <w:sz w:val="20"/>
                <w:szCs w:val="20"/>
              </w:rPr>
            </w:pPr>
          </w:p>
          <w:p w14:paraId="2B6C1945" w14:textId="6D12266F" w:rsidR="001E0FAC" w:rsidRDefault="001E0FAC" w:rsidP="007B228E">
            <w:pPr>
              <w:pStyle w:val="Lijstalinea"/>
              <w:tabs>
                <w:tab w:val="left" w:pos="2565"/>
              </w:tabs>
              <w:ind w:left="0"/>
              <w:rPr>
                <w:rFonts w:ascii="Trebuchet MS" w:hAnsi="Trebuchet MS"/>
                <w:sz w:val="20"/>
                <w:szCs w:val="20"/>
              </w:rPr>
            </w:pPr>
          </w:p>
          <w:p w14:paraId="6C595D45" w14:textId="3B5BFE1A" w:rsidR="001E0FAC" w:rsidRDefault="001E0FAC" w:rsidP="007B228E">
            <w:pPr>
              <w:pStyle w:val="Lijstalinea"/>
              <w:tabs>
                <w:tab w:val="left" w:pos="2565"/>
              </w:tabs>
              <w:ind w:left="0"/>
              <w:rPr>
                <w:rFonts w:ascii="Trebuchet MS" w:hAnsi="Trebuchet MS"/>
                <w:sz w:val="20"/>
                <w:szCs w:val="20"/>
              </w:rPr>
            </w:pPr>
          </w:p>
          <w:p w14:paraId="533003C9" w14:textId="740E15C6" w:rsidR="001E0FAC" w:rsidRDefault="001E0FAC" w:rsidP="007B228E">
            <w:pPr>
              <w:pStyle w:val="Lijstalinea"/>
              <w:tabs>
                <w:tab w:val="left" w:pos="2565"/>
              </w:tabs>
              <w:ind w:left="0"/>
              <w:rPr>
                <w:rFonts w:ascii="Trebuchet MS" w:hAnsi="Trebuchet MS"/>
                <w:sz w:val="20"/>
                <w:szCs w:val="20"/>
              </w:rPr>
            </w:pPr>
          </w:p>
          <w:p w14:paraId="5B665260" w14:textId="7F731A0B" w:rsidR="001E0FAC" w:rsidRDefault="001E0FAC" w:rsidP="007B228E">
            <w:pPr>
              <w:pStyle w:val="Lijstalinea"/>
              <w:tabs>
                <w:tab w:val="left" w:pos="2565"/>
              </w:tabs>
              <w:ind w:left="0"/>
              <w:rPr>
                <w:rFonts w:ascii="Trebuchet MS" w:hAnsi="Trebuchet MS"/>
                <w:sz w:val="20"/>
                <w:szCs w:val="20"/>
              </w:rPr>
            </w:pPr>
          </w:p>
          <w:p w14:paraId="7DBB0AC8" w14:textId="0B99A55A" w:rsidR="001E0FAC" w:rsidRDefault="001E0FAC" w:rsidP="007B228E">
            <w:pPr>
              <w:pStyle w:val="Lijstalinea"/>
              <w:tabs>
                <w:tab w:val="left" w:pos="2565"/>
              </w:tabs>
              <w:ind w:left="0"/>
              <w:rPr>
                <w:rFonts w:ascii="Trebuchet MS" w:hAnsi="Trebuchet MS"/>
                <w:sz w:val="20"/>
                <w:szCs w:val="20"/>
              </w:rPr>
            </w:pPr>
          </w:p>
          <w:p w14:paraId="20692991" w14:textId="7D6C582B" w:rsidR="001E0FAC" w:rsidRDefault="001E0FAC" w:rsidP="007B228E">
            <w:pPr>
              <w:pStyle w:val="Lijstalinea"/>
              <w:tabs>
                <w:tab w:val="left" w:pos="2565"/>
              </w:tabs>
              <w:ind w:left="0"/>
              <w:rPr>
                <w:rFonts w:ascii="Trebuchet MS" w:hAnsi="Trebuchet MS"/>
                <w:sz w:val="20"/>
                <w:szCs w:val="20"/>
              </w:rPr>
            </w:pPr>
          </w:p>
          <w:p w14:paraId="407F682D" w14:textId="72CC583E" w:rsidR="001E0FAC" w:rsidRDefault="001E0FAC" w:rsidP="007B228E">
            <w:pPr>
              <w:pStyle w:val="Lijstalinea"/>
              <w:tabs>
                <w:tab w:val="left" w:pos="2565"/>
              </w:tabs>
              <w:ind w:left="0"/>
              <w:rPr>
                <w:rFonts w:ascii="Trebuchet MS" w:hAnsi="Trebuchet MS"/>
                <w:sz w:val="20"/>
                <w:szCs w:val="20"/>
              </w:rPr>
            </w:pPr>
          </w:p>
          <w:p w14:paraId="246230D2" w14:textId="65F7AA26" w:rsidR="001E0FAC" w:rsidRDefault="001E0FAC" w:rsidP="007B228E">
            <w:pPr>
              <w:pStyle w:val="Lijstalinea"/>
              <w:tabs>
                <w:tab w:val="left" w:pos="2565"/>
              </w:tabs>
              <w:ind w:left="0"/>
              <w:rPr>
                <w:rFonts w:ascii="Trebuchet MS" w:hAnsi="Trebuchet MS"/>
                <w:sz w:val="20"/>
                <w:szCs w:val="20"/>
              </w:rPr>
            </w:pPr>
          </w:p>
          <w:p w14:paraId="6947670B" w14:textId="7348F8C5" w:rsidR="001E0FAC" w:rsidRDefault="001E0FAC" w:rsidP="007B228E">
            <w:pPr>
              <w:pStyle w:val="Lijstalinea"/>
              <w:tabs>
                <w:tab w:val="left" w:pos="2565"/>
              </w:tabs>
              <w:ind w:left="0"/>
              <w:rPr>
                <w:rFonts w:ascii="Trebuchet MS" w:hAnsi="Trebuchet MS"/>
                <w:sz w:val="20"/>
                <w:szCs w:val="20"/>
              </w:rPr>
            </w:pPr>
          </w:p>
          <w:p w14:paraId="517C8D5C" w14:textId="3DEC7D75"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 xml:space="preserve">Items agenderen en op </w:t>
            </w:r>
            <w:proofErr w:type="spellStart"/>
            <w:r>
              <w:rPr>
                <w:rFonts w:ascii="Trebuchet MS" w:hAnsi="Trebuchet MS"/>
                <w:sz w:val="20"/>
                <w:szCs w:val="20"/>
              </w:rPr>
              <w:t>PV’s</w:t>
            </w:r>
            <w:proofErr w:type="spellEnd"/>
            <w:r>
              <w:rPr>
                <w:rFonts w:ascii="Trebuchet MS" w:hAnsi="Trebuchet MS"/>
                <w:sz w:val="20"/>
                <w:szCs w:val="20"/>
              </w:rPr>
              <w:t xml:space="preserve"> e.d. brengen</w:t>
            </w:r>
          </w:p>
          <w:p w14:paraId="3495B697" w14:textId="6E8A8476" w:rsidR="001E0FAC" w:rsidRDefault="001E0FAC" w:rsidP="007B228E">
            <w:pPr>
              <w:pStyle w:val="Lijstalinea"/>
              <w:tabs>
                <w:tab w:val="left" w:pos="2565"/>
              </w:tabs>
              <w:ind w:left="0"/>
              <w:rPr>
                <w:rFonts w:ascii="Trebuchet MS" w:hAnsi="Trebuchet MS"/>
                <w:sz w:val="20"/>
                <w:szCs w:val="20"/>
              </w:rPr>
            </w:pPr>
          </w:p>
          <w:p w14:paraId="53089941" w14:textId="0BEC2C28" w:rsidR="001E0FAC" w:rsidRDefault="001E0FAC" w:rsidP="007B228E">
            <w:pPr>
              <w:pStyle w:val="Lijstalinea"/>
              <w:tabs>
                <w:tab w:val="left" w:pos="2565"/>
              </w:tabs>
              <w:ind w:left="0"/>
              <w:rPr>
                <w:rFonts w:ascii="Trebuchet MS" w:hAnsi="Trebuchet MS"/>
                <w:sz w:val="20"/>
                <w:szCs w:val="20"/>
              </w:rPr>
            </w:pPr>
          </w:p>
          <w:p w14:paraId="7E66B054" w14:textId="44877064" w:rsidR="001E0FAC" w:rsidRDefault="001E0FAC" w:rsidP="007B228E">
            <w:pPr>
              <w:pStyle w:val="Lijstalinea"/>
              <w:tabs>
                <w:tab w:val="left" w:pos="2565"/>
              </w:tabs>
              <w:ind w:left="0"/>
              <w:rPr>
                <w:rFonts w:ascii="Trebuchet MS" w:hAnsi="Trebuchet MS"/>
                <w:sz w:val="20"/>
                <w:szCs w:val="20"/>
              </w:rPr>
            </w:pPr>
          </w:p>
          <w:p w14:paraId="1AEF7922" w14:textId="34BBC210"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 xml:space="preserve">Signaallijst implementeren (bij inschrijvingen en vanaf september) </w:t>
            </w:r>
          </w:p>
          <w:p w14:paraId="09E5477F" w14:textId="3BF49C0B" w:rsidR="001E0FAC" w:rsidRDefault="001E0FAC" w:rsidP="007B228E">
            <w:pPr>
              <w:pStyle w:val="Lijstalinea"/>
              <w:tabs>
                <w:tab w:val="left" w:pos="2565"/>
              </w:tabs>
              <w:ind w:left="0"/>
              <w:rPr>
                <w:rFonts w:ascii="Trebuchet MS" w:hAnsi="Trebuchet MS"/>
                <w:sz w:val="20"/>
                <w:szCs w:val="20"/>
              </w:rPr>
            </w:pPr>
          </w:p>
          <w:p w14:paraId="321321B9" w14:textId="230173E0" w:rsidR="001E0FAC" w:rsidRDefault="001E0FAC" w:rsidP="007B228E">
            <w:pPr>
              <w:pStyle w:val="Lijstalinea"/>
              <w:tabs>
                <w:tab w:val="left" w:pos="2565"/>
              </w:tabs>
              <w:ind w:left="0"/>
              <w:rPr>
                <w:rFonts w:ascii="Trebuchet MS" w:hAnsi="Trebuchet MS"/>
                <w:sz w:val="20"/>
                <w:szCs w:val="20"/>
              </w:rPr>
            </w:pPr>
          </w:p>
          <w:p w14:paraId="09C71EA9" w14:textId="36EFFB68" w:rsidR="001E0FAC" w:rsidRDefault="001E0FAC" w:rsidP="007B228E">
            <w:pPr>
              <w:pStyle w:val="Lijstalinea"/>
              <w:tabs>
                <w:tab w:val="left" w:pos="2565"/>
              </w:tabs>
              <w:ind w:left="0"/>
              <w:rPr>
                <w:rFonts w:ascii="Trebuchet MS" w:hAnsi="Trebuchet MS"/>
                <w:sz w:val="20"/>
                <w:szCs w:val="20"/>
              </w:rPr>
            </w:pPr>
          </w:p>
          <w:p w14:paraId="2F8C9F98" w14:textId="40D369C1" w:rsidR="001E0FAC" w:rsidRDefault="001E0FAC" w:rsidP="007B228E">
            <w:pPr>
              <w:pStyle w:val="Lijstalinea"/>
              <w:tabs>
                <w:tab w:val="left" w:pos="2565"/>
              </w:tabs>
              <w:ind w:left="0"/>
              <w:rPr>
                <w:rFonts w:ascii="Trebuchet MS" w:hAnsi="Trebuchet MS"/>
                <w:sz w:val="20"/>
                <w:szCs w:val="20"/>
              </w:rPr>
            </w:pPr>
          </w:p>
          <w:p w14:paraId="098CDB4C" w14:textId="7BC59F57" w:rsidR="001E0FAC" w:rsidRDefault="001E0FAC" w:rsidP="007B228E">
            <w:pPr>
              <w:pStyle w:val="Lijstalinea"/>
              <w:tabs>
                <w:tab w:val="left" w:pos="2565"/>
              </w:tabs>
              <w:ind w:left="0"/>
              <w:rPr>
                <w:rFonts w:ascii="Trebuchet MS" w:hAnsi="Trebuchet MS"/>
                <w:sz w:val="20"/>
                <w:szCs w:val="20"/>
              </w:rPr>
            </w:pPr>
          </w:p>
          <w:p w14:paraId="677EB74D" w14:textId="034AF7FE" w:rsidR="001E0FAC" w:rsidRDefault="001E0FAC" w:rsidP="007B228E">
            <w:pPr>
              <w:pStyle w:val="Lijstalinea"/>
              <w:tabs>
                <w:tab w:val="left" w:pos="2565"/>
              </w:tabs>
              <w:ind w:left="0"/>
              <w:rPr>
                <w:rFonts w:ascii="Trebuchet MS" w:hAnsi="Trebuchet MS"/>
                <w:sz w:val="20"/>
                <w:szCs w:val="20"/>
              </w:rPr>
            </w:pPr>
          </w:p>
          <w:p w14:paraId="6E1877C7" w14:textId="3BB80974" w:rsidR="001E0FAC" w:rsidRDefault="001E0FAC" w:rsidP="007B228E">
            <w:pPr>
              <w:pStyle w:val="Lijstalinea"/>
              <w:tabs>
                <w:tab w:val="left" w:pos="2565"/>
              </w:tabs>
              <w:ind w:left="0"/>
              <w:rPr>
                <w:rFonts w:ascii="Trebuchet MS" w:hAnsi="Trebuchet MS"/>
                <w:sz w:val="20"/>
                <w:szCs w:val="20"/>
              </w:rPr>
            </w:pPr>
          </w:p>
          <w:p w14:paraId="1E4F70CC" w14:textId="68A70ACA" w:rsidR="001E0FAC" w:rsidRDefault="001E0FAC" w:rsidP="007B228E">
            <w:pPr>
              <w:pStyle w:val="Lijstalinea"/>
              <w:tabs>
                <w:tab w:val="left" w:pos="2565"/>
              </w:tabs>
              <w:ind w:left="0"/>
              <w:rPr>
                <w:rFonts w:ascii="Trebuchet MS" w:hAnsi="Trebuchet MS"/>
                <w:sz w:val="20"/>
                <w:szCs w:val="20"/>
              </w:rPr>
            </w:pPr>
          </w:p>
          <w:p w14:paraId="6B55C890" w14:textId="54FC2CB4" w:rsidR="001E0FAC" w:rsidRDefault="001E0FAC" w:rsidP="007B228E">
            <w:pPr>
              <w:pStyle w:val="Lijstalinea"/>
              <w:tabs>
                <w:tab w:val="left" w:pos="2565"/>
              </w:tabs>
              <w:ind w:left="0"/>
              <w:rPr>
                <w:rFonts w:ascii="Trebuchet MS" w:hAnsi="Trebuchet MS"/>
                <w:sz w:val="20"/>
                <w:szCs w:val="20"/>
              </w:rPr>
            </w:pPr>
          </w:p>
          <w:p w14:paraId="694BE0E9" w14:textId="77777777" w:rsidR="001E0FAC" w:rsidRDefault="001E0FAC" w:rsidP="007B228E">
            <w:pPr>
              <w:pStyle w:val="Lijstalinea"/>
              <w:tabs>
                <w:tab w:val="left" w:pos="2565"/>
              </w:tabs>
              <w:ind w:left="0"/>
              <w:rPr>
                <w:rFonts w:ascii="Trebuchet MS" w:hAnsi="Trebuchet MS"/>
                <w:sz w:val="20"/>
                <w:szCs w:val="20"/>
              </w:rPr>
            </w:pPr>
          </w:p>
          <w:p w14:paraId="59C59669" w14:textId="77777777" w:rsidR="001E0FAC" w:rsidRDefault="001E0FAC" w:rsidP="007B228E">
            <w:pPr>
              <w:pStyle w:val="Lijstalinea"/>
              <w:tabs>
                <w:tab w:val="left" w:pos="2565"/>
              </w:tabs>
              <w:ind w:left="0"/>
              <w:rPr>
                <w:rFonts w:ascii="Trebuchet MS" w:hAnsi="Trebuchet MS"/>
                <w:sz w:val="20"/>
                <w:szCs w:val="20"/>
              </w:rPr>
            </w:pPr>
          </w:p>
          <w:p w14:paraId="7C846ED2" w14:textId="77777777" w:rsidR="001E0FAC" w:rsidRDefault="001E0FAC" w:rsidP="007B228E">
            <w:pPr>
              <w:pStyle w:val="Lijstalinea"/>
              <w:tabs>
                <w:tab w:val="left" w:pos="2565"/>
              </w:tabs>
              <w:ind w:left="0"/>
              <w:rPr>
                <w:rFonts w:ascii="Trebuchet MS" w:hAnsi="Trebuchet MS"/>
                <w:sz w:val="20"/>
                <w:szCs w:val="20"/>
              </w:rPr>
            </w:pPr>
          </w:p>
          <w:p w14:paraId="30E876B2" w14:textId="77777777" w:rsidR="001E0FAC" w:rsidRDefault="001E0FAC" w:rsidP="007B228E">
            <w:pPr>
              <w:pStyle w:val="Lijstalinea"/>
              <w:tabs>
                <w:tab w:val="left" w:pos="2565"/>
              </w:tabs>
              <w:ind w:left="0"/>
              <w:rPr>
                <w:rFonts w:ascii="Trebuchet MS" w:hAnsi="Trebuchet MS"/>
                <w:sz w:val="20"/>
                <w:szCs w:val="20"/>
              </w:rPr>
            </w:pPr>
          </w:p>
          <w:p w14:paraId="36B94168" w14:textId="77777777" w:rsidR="001E0FAC" w:rsidRDefault="001E0FAC" w:rsidP="007B228E">
            <w:pPr>
              <w:pStyle w:val="Lijstalinea"/>
              <w:tabs>
                <w:tab w:val="left" w:pos="2565"/>
              </w:tabs>
              <w:ind w:left="0"/>
              <w:rPr>
                <w:rFonts w:ascii="Trebuchet MS" w:hAnsi="Trebuchet MS"/>
                <w:sz w:val="20"/>
                <w:szCs w:val="20"/>
              </w:rPr>
            </w:pPr>
          </w:p>
          <w:p w14:paraId="68BFFD4B" w14:textId="77777777" w:rsidR="001E0FAC" w:rsidRDefault="001E0FAC" w:rsidP="007B228E">
            <w:pPr>
              <w:pStyle w:val="Lijstalinea"/>
              <w:tabs>
                <w:tab w:val="left" w:pos="2565"/>
              </w:tabs>
              <w:ind w:left="0"/>
              <w:rPr>
                <w:rFonts w:ascii="Trebuchet MS" w:hAnsi="Trebuchet MS"/>
                <w:sz w:val="20"/>
                <w:szCs w:val="20"/>
              </w:rPr>
            </w:pPr>
          </w:p>
          <w:p w14:paraId="48F178EF" w14:textId="77777777" w:rsidR="001E0FAC" w:rsidRDefault="001E0FAC" w:rsidP="007B228E">
            <w:pPr>
              <w:pStyle w:val="Lijstalinea"/>
              <w:tabs>
                <w:tab w:val="left" w:pos="2565"/>
              </w:tabs>
              <w:ind w:left="0"/>
              <w:rPr>
                <w:rFonts w:ascii="Trebuchet MS" w:hAnsi="Trebuchet MS"/>
                <w:sz w:val="20"/>
                <w:szCs w:val="20"/>
              </w:rPr>
            </w:pPr>
          </w:p>
          <w:p w14:paraId="4B02659D" w14:textId="77777777" w:rsidR="001E0FAC" w:rsidRDefault="001E0FAC" w:rsidP="007B228E">
            <w:pPr>
              <w:pStyle w:val="Lijstalinea"/>
              <w:tabs>
                <w:tab w:val="left" w:pos="2565"/>
              </w:tabs>
              <w:ind w:left="0"/>
              <w:rPr>
                <w:rFonts w:ascii="Trebuchet MS" w:hAnsi="Trebuchet MS"/>
                <w:sz w:val="20"/>
                <w:szCs w:val="20"/>
              </w:rPr>
            </w:pPr>
          </w:p>
          <w:p w14:paraId="65536ACD" w14:textId="77777777" w:rsidR="001E0FAC" w:rsidRDefault="001E0FAC" w:rsidP="007B228E">
            <w:pPr>
              <w:pStyle w:val="Lijstalinea"/>
              <w:tabs>
                <w:tab w:val="left" w:pos="2565"/>
              </w:tabs>
              <w:ind w:left="0"/>
              <w:rPr>
                <w:rFonts w:ascii="Trebuchet MS" w:hAnsi="Trebuchet MS"/>
                <w:sz w:val="20"/>
                <w:szCs w:val="20"/>
              </w:rPr>
            </w:pPr>
          </w:p>
          <w:p w14:paraId="2BA3CF60" w14:textId="77777777" w:rsidR="001E0FAC" w:rsidRDefault="001E0FAC" w:rsidP="007B228E">
            <w:pPr>
              <w:pStyle w:val="Lijstalinea"/>
              <w:tabs>
                <w:tab w:val="left" w:pos="2565"/>
              </w:tabs>
              <w:ind w:left="0"/>
              <w:rPr>
                <w:rFonts w:ascii="Trebuchet MS" w:hAnsi="Trebuchet MS"/>
                <w:sz w:val="20"/>
                <w:szCs w:val="20"/>
              </w:rPr>
            </w:pPr>
          </w:p>
          <w:p w14:paraId="1EC54670" w14:textId="77777777" w:rsidR="001E0FAC" w:rsidRDefault="001E0FAC" w:rsidP="007B228E">
            <w:pPr>
              <w:pStyle w:val="Lijstalinea"/>
              <w:tabs>
                <w:tab w:val="left" w:pos="2565"/>
              </w:tabs>
              <w:ind w:left="0"/>
              <w:rPr>
                <w:rFonts w:ascii="Trebuchet MS" w:hAnsi="Trebuchet MS"/>
                <w:sz w:val="20"/>
                <w:szCs w:val="20"/>
              </w:rPr>
            </w:pPr>
          </w:p>
          <w:p w14:paraId="5E2D4EA2" w14:textId="77777777" w:rsidR="001E0FAC" w:rsidRDefault="001E0FAC" w:rsidP="007B228E">
            <w:pPr>
              <w:pStyle w:val="Lijstalinea"/>
              <w:tabs>
                <w:tab w:val="left" w:pos="2565"/>
              </w:tabs>
              <w:ind w:left="0"/>
              <w:rPr>
                <w:rFonts w:ascii="Trebuchet MS" w:hAnsi="Trebuchet MS"/>
                <w:sz w:val="20"/>
                <w:szCs w:val="20"/>
              </w:rPr>
            </w:pPr>
          </w:p>
          <w:p w14:paraId="132717F9" w14:textId="77777777" w:rsidR="001E0FAC" w:rsidRDefault="001E0FAC" w:rsidP="007B228E">
            <w:pPr>
              <w:pStyle w:val="Lijstalinea"/>
              <w:tabs>
                <w:tab w:val="left" w:pos="2565"/>
              </w:tabs>
              <w:ind w:left="0"/>
              <w:rPr>
                <w:rFonts w:ascii="Trebuchet MS" w:hAnsi="Trebuchet MS"/>
                <w:sz w:val="20"/>
                <w:szCs w:val="20"/>
              </w:rPr>
            </w:pPr>
          </w:p>
          <w:p w14:paraId="77DB8419" w14:textId="77777777" w:rsidR="001E0FAC" w:rsidRDefault="001E0FAC" w:rsidP="007B228E">
            <w:pPr>
              <w:pStyle w:val="Lijstalinea"/>
              <w:tabs>
                <w:tab w:val="left" w:pos="2565"/>
              </w:tabs>
              <w:ind w:left="0"/>
              <w:rPr>
                <w:rFonts w:ascii="Trebuchet MS" w:hAnsi="Trebuchet MS"/>
                <w:sz w:val="20"/>
                <w:szCs w:val="20"/>
              </w:rPr>
            </w:pPr>
          </w:p>
          <w:p w14:paraId="1084753E" w14:textId="77777777" w:rsidR="001E0FAC" w:rsidRDefault="001E0FAC" w:rsidP="007B228E">
            <w:pPr>
              <w:pStyle w:val="Lijstalinea"/>
              <w:tabs>
                <w:tab w:val="left" w:pos="2565"/>
              </w:tabs>
              <w:ind w:left="0"/>
              <w:rPr>
                <w:rFonts w:ascii="Trebuchet MS" w:hAnsi="Trebuchet MS"/>
                <w:sz w:val="20"/>
                <w:szCs w:val="20"/>
              </w:rPr>
            </w:pPr>
          </w:p>
          <w:p w14:paraId="4367AE98" w14:textId="77777777"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 xml:space="preserve">Juni: schoolkosten </w:t>
            </w:r>
            <w:proofErr w:type="spellStart"/>
            <w:r>
              <w:rPr>
                <w:rFonts w:ascii="Trebuchet MS" w:hAnsi="Trebuchet MS"/>
                <w:sz w:val="20"/>
                <w:szCs w:val="20"/>
              </w:rPr>
              <w:t>oplijsten</w:t>
            </w:r>
            <w:proofErr w:type="spellEnd"/>
            <w:r>
              <w:rPr>
                <w:rFonts w:ascii="Trebuchet MS" w:hAnsi="Trebuchet MS"/>
                <w:sz w:val="20"/>
                <w:szCs w:val="20"/>
              </w:rPr>
              <w:t xml:space="preserve"> voor september</w:t>
            </w:r>
          </w:p>
          <w:p w14:paraId="0CEEF32A" w14:textId="77777777" w:rsidR="001E0FAC" w:rsidRDefault="001E0FAC" w:rsidP="007B228E">
            <w:pPr>
              <w:pStyle w:val="Lijstalinea"/>
              <w:tabs>
                <w:tab w:val="left" w:pos="2565"/>
              </w:tabs>
              <w:ind w:left="0"/>
              <w:rPr>
                <w:rFonts w:ascii="Trebuchet MS" w:hAnsi="Trebuchet MS"/>
                <w:sz w:val="20"/>
                <w:szCs w:val="20"/>
              </w:rPr>
            </w:pPr>
          </w:p>
          <w:p w14:paraId="22427DE6" w14:textId="2A9CABFF" w:rsidR="001E0FAC" w:rsidRDefault="001E0FAC" w:rsidP="007B228E">
            <w:pPr>
              <w:pStyle w:val="Lijstalinea"/>
              <w:tabs>
                <w:tab w:val="left" w:pos="2565"/>
              </w:tabs>
              <w:ind w:left="0"/>
              <w:rPr>
                <w:rFonts w:ascii="Trebuchet MS" w:hAnsi="Trebuchet MS"/>
                <w:sz w:val="20"/>
                <w:szCs w:val="20"/>
              </w:rPr>
            </w:pPr>
          </w:p>
          <w:p w14:paraId="577F13AD" w14:textId="4122BCF9" w:rsidR="001E0FAC" w:rsidRDefault="001E0FAC" w:rsidP="007B228E">
            <w:pPr>
              <w:pStyle w:val="Lijstalinea"/>
              <w:tabs>
                <w:tab w:val="left" w:pos="2565"/>
              </w:tabs>
              <w:ind w:left="0"/>
              <w:rPr>
                <w:rFonts w:ascii="Trebuchet MS" w:hAnsi="Trebuchet MS"/>
                <w:sz w:val="20"/>
                <w:szCs w:val="20"/>
              </w:rPr>
            </w:pPr>
          </w:p>
          <w:p w14:paraId="3C6C097A" w14:textId="0D26CE4D"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Financiële mogelijkheden: secretariaat</w:t>
            </w:r>
          </w:p>
          <w:p w14:paraId="3FB5D30A" w14:textId="24C508D0" w:rsidR="001E0FAC" w:rsidRDefault="001E0FAC" w:rsidP="007B228E">
            <w:pPr>
              <w:pStyle w:val="Lijstalinea"/>
              <w:tabs>
                <w:tab w:val="left" w:pos="2565"/>
              </w:tabs>
              <w:ind w:left="0"/>
              <w:rPr>
                <w:rFonts w:ascii="Trebuchet MS" w:hAnsi="Trebuchet MS"/>
                <w:sz w:val="20"/>
                <w:szCs w:val="20"/>
              </w:rPr>
            </w:pPr>
          </w:p>
          <w:p w14:paraId="35EFC6D0" w14:textId="4AAAFCB1" w:rsidR="001E0FAC" w:rsidRDefault="001E0FAC" w:rsidP="007B228E">
            <w:pPr>
              <w:pStyle w:val="Lijstalinea"/>
              <w:tabs>
                <w:tab w:val="left" w:pos="2565"/>
              </w:tabs>
              <w:ind w:left="0"/>
              <w:rPr>
                <w:rFonts w:ascii="Trebuchet MS" w:hAnsi="Trebuchet MS"/>
                <w:sz w:val="20"/>
                <w:szCs w:val="20"/>
              </w:rPr>
            </w:pPr>
          </w:p>
          <w:p w14:paraId="1CACF80E" w14:textId="32B4FE30" w:rsidR="001E0FAC" w:rsidRDefault="001E0FAC" w:rsidP="007B228E">
            <w:pPr>
              <w:pStyle w:val="Lijstalinea"/>
              <w:tabs>
                <w:tab w:val="left" w:pos="2565"/>
              </w:tabs>
              <w:ind w:left="0"/>
              <w:rPr>
                <w:rFonts w:ascii="Trebuchet MS" w:hAnsi="Trebuchet MS"/>
                <w:sz w:val="20"/>
                <w:szCs w:val="20"/>
              </w:rPr>
            </w:pPr>
          </w:p>
          <w:p w14:paraId="64884DC1" w14:textId="31BE1896"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Contactpersoon invoeren</w:t>
            </w:r>
          </w:p>
          <w:p w14:paraId="64C20596" w14:textId="025D3632" w:rsidR="001E0FAC" w:rsidRDefault="001E0FAC" w:rsidP="007B228E">
            <w:pPr>
              <w:pStyle w:val="Lijstalinea"/>
              <w:tabs>
                <w:tab w:val="left" w:pos="2565"/>
              </w:tabs>
              <w:ind w:left="0"/>
              <w:rPr>
                <w:rFonts w:ascii="Trebuchet MS" w:hAnsi="Trebuchet MS"/>
                <w:sz w:val="20"/>
                <w:szCs w:val="20"/>
              </w:rPr>
            </w:pPr>
          </w:p>
          <w:p w14:paraId="4CF4C274" w14:textId="64D4AF03" w:rsidR="001E0FAC" w:rsidRDefault="001E0FAC" w:rsidP="007B228E">
            <w:pPr>
              <w:pStyle w:val="Lijstalinea"/>
              <w:tabs>
                <w:tab w:val="left" w:pos="2565"/>
              </w:tabs>
              <w:ind w:left="0"/>
              <w:rPr>
                <w:rFonts w:ascii="Trebuchet MS" w:hAnsi="Trebuchet MS"/>
                <w:sz w:val="20"/>
                <w:szCs w:val="20"/>
              </w:rPr>
            </w:pPr>
          </w:p>
          <w:p w14:paraId="4E4AF2E3" w14:textId="2C54BE6A" w:rsidR="001E0FAC" w:rsidRDefault="001E0FAC" w:rsidP="007B228E">
            <w:pPr>
              <w:pStyle w:val="Lijstalinea"/>
              <w:tabs>
                <w:tab w:val="left" w:pos="2565"/>
              </w:tabs>
              <w:ind w:left="0"/>
              <w:rPr>
                <w:rFonts w:ascii="Trebuchet MS" w:hAnsi="Trebuchet MS"/>
                <w:sz w:val="20"/>
                <w:szCs w:val="20"/>
              </w:rPr>
            </w:pPr>
          </w:p>
          <w:p w14:paraId="4A19BB14" w14:textId="582ACE8C" w:rsidR="001E0FAC" w:rsidRDefault="001E0FAC" w:rsidP="007B228E">
            <w:pPr>
              <w:pStyle w:val="Lijstalinea"/>
              <w:tabs>
                <w:tab w:val="left" w:pos="2565"/>
              </w:tabs>
              <w:ind w:left="0"/>
              <w:rPr>
                <w:rFonts w:ascii="Trebuchet MS" w:hAnsi="Trebuchet MS"/>
                <w:sz w:val="20"/>
                <w:szCs w:val="20"/>
              </w:rPr>
            </w:pPr>
          </w:p>
          <w:p w14:paraId="7D42BA5B" w14:textId="03F42BAD" w:rsidR="001E0FAC" w:rsidRDefault="001E0FAC" w:rsidP="007B228E">
            <w:pPr>
              <w:pStyle w:val="Lijstalinea"/>
              <w:tabs>
                <w:tab w:val="left" w:pos="2565"/>
              </w:tabs>
              <w:ind w:left="0"/>
              <w:rPr>
                <w:rFonts w:ascii="Trebuchet MS" w:hAnsi="Trebuchet MS"/>
                <w:sz w:val="20"/>
                <w:szCs w:val="20"/>
              </w:rPr>
            </w:pPr>
          </w:p>
          <w:p w14:paraId="493C2DA4" w14:textId="24AFC359" w:rsidR="001E0FAC" w:rsidRDefault="001E0FAC" w:rsidP="007B228E">
            <w:pPr>
              <w:pStyle w:val="Lijstalinea"/>
              <w:tabs>
                <w:tab w:val="left" w:pos="2565"/>
              </w:tabs>
              <w:ind w:left="0"/>
              <w:rPr>
                <w:rFonts w:ascii="Trebuchet MS" w:hAnsi="Trebuchet MS"/>
                <w:sz w:val="20"/>
                <w:szCs w:val="20"/>
              </w:rPr>
            </w:pPr>
          </w:p>
          <w:p w14:paraId="05E5EDD9" w14:textId="60E2605E" w:rsidR="001E0FAC" w:rsidRDefault="001E0FAC" w:rsidP="007B228E">
            <w:pPr>
              <w:pStyle w:val="Lijstalinea"/>
              <w:tabs>
                <w:tab w:val="left" w:pos="2565"/>
              </w:tabs>
              <w:ind w:left="0"/>
              <w:rPr>
                <w:rFonts w:ascii="Trebuchet MS" w:hAnsi="Trebuchet MS"/>
                <w:sz w:val="20"/>
                <w:szCs w:val="20"/>
              </w:rPr>
            </w:pPr>
          </w:p>
          <w:p w14:paraId="6797DB60" w14:textId="47C7DAED" w:rsidR="001E0FAC" w:rsidRDefault="001E0FAC" w:rsidP="007B228E">
            <w:pPr>
              <w:pStyle w:val="Lijstalinea"/>
              <w:tabs>
                <w:tab w:val="left" w:pos="2565"/>
              </w:tabs>
              <w:ind w:left="0"/>
              <w:rPr>
                <w:rFonts w:ascii="Trebuchet MS" w:hAnsi="Trebuchet MS"/>
                <w:sz w:val="20"/>
                <w:szCs w:val="20"/>
              </w:rPr>
            </w:pPr>
          </w:p>
          <w:p w14:paraId="592682E6" w14:textId="3578925D" w:rsidR="001E0FAC" w:rsidRDefault="001E0FAC" w:rsidP="007B228E">
            <w:pPr>
              <w:pStyle w:val="Lijstalinea"/>
              <w:tabs>
                <w:tab w:val="left" w:pos="2565"/>
              </w:tabs>
              <w:ind w:left="0"/>
              <w:rPr>
                <w:rFonts w:ascii="Trebuchet MS" w:hAnsi="Trebuchet MS"/>
                <w:sz w:val="20"/>
                <w:szCs w:val="20"/>
              </w:rPr>
            </w:pPr>
          </w:p>
          <w:p w14:paraId="6D93C755" w14:textId="59530801" w:rsidR="001E0FAC" w:rsidRDefault="001E0FAC" w:rsidP="007B228E">
            <w:pPr>
              <w:pStyle w:val="Lijstalinea"/>
              <w:tabs>
                <w:tab w:val="left" w:pos="2565"/>
              </w:tabs>
              <w:ind w:left="0"/>
              <w:rPr>
                <w:rFonts w:ascii="Trebuchet MS" w:hAnsi="Trebuchet MS"/>
                <w:sz w:val="20"/>
                <w:szCs w:val="20"/>
              </w:rPr>
            </w:pPr>
          </w:p>
          <w:p w14:paraId="6166FF94" w14:textId="4767BC36" w:rsidR="001E0FAC" w:rsidRDefault="001E0FAC" w:rsidP="007B228E">
            <w:pPr>
              <w:pStyle w:val="Lijstalinea"/>
              <w:tabs>
                <w:tab w:val="left" w:pos="2565"/>
              </w:tabs>
              <w:ind w:left="0"/>
              <w:rPr>
                <w:rFonts w:ascii="Trebuchet MS" w:hAnsi="Trebuchet MS"/>
                <w:sz w:val="20"/>
                <w:szCs w:val="20"/>
              </w:rPr>
            </w:pPr>
          </w:p>
          <w:p w14:paraId="71AC4F96" w14:textId="7A7623E0" w:rsidR="001E0FAC" w:rsidRDefault="001E0FAC" w:rsidP="007B228E">
            <w:pPr>
              <w:pStyle w:val="Lijstalinea"/>
              <w:tabs>
                <w:tab w:val="left" w:pos="2565"/>
              </w:tabs>
              <w:ind w:left="0"/>
              <w:rPr>
                <w:rFonts w:ascii="Trebuchet MS" w:hAnsi="Trebuchet MS"/>
                <w:sz w:val="20"/>
                <w:szCs w:val="20"/>
              </w:rPr>
            </w:pPr>
          </w:p>
          <w:p w14:paraId="214B4848" w14:textId="6020A807" w:rsidR="001E0FAC" w:rsidRDefault="001E0FAC" w:rsidP="007B228E">
            <w:pPr>
              <w:pStyle w:val="Lijstalinea"/>
              <w:tabs>
                <w:tab w:val="left" w:pos="2565"/>
              </w:tabs>
              <w:ind w:left="0"/>
              <w:rPr>
                <w:rFonts w:ascii="Trebuchet MS" w:hAnsi="Trebuchet MS"/>
                <w:sz w:val="20"/>
                <w:szCs w:val="20"/>
              </w:rPr>
            </w:pPr>
          </w:p>
          <w:p w14:paraId="5FDB0562" w14:textId="706A6F91" w:rsidR="001E0FAC" w:rsidRDefault="001E0FAC" w:rsidP="007B228E">
            <w:pPr>
              <w:pStyle w:val="Lijstalinea"/>
              <w:tabs>
                <w:tab w:val="left" w:pos="2565"/>
              </w:tabs>
              <w:ind w:left="0"/>
              <w:rPr>
                <w:rFonts w:ascii="Trebuchet MS" w:hAnsi="Trebuchet MS"/>
                <w:sz w:val="20"/>
                <w:szCs w:val="20"/>
              </w:rPr>
            </w:pPr>
          </w:p>
          <w:p w14:paraId="3E470E41" w14:textId="46FAA1C3" w:rsidR="001E0FAC" w:rsidRDefault="001E0FAC" w:rsidP="007B228E">
            <w:pPr>
              <w:pStyle w:val="Lijstalinea"/>
              <w:tabs>
                <w:tab w:val="left" w:pos="2565"/>
              </w:tabs>
              <w:ind w:left="0"/>
              <w:rPr>
                <w:rFonts w:ascii="Trebuchet MS" w:hAnsi="Trebuchet MS"/>
                <w:sz w:val="20"/>
                <w:szCs w:val="20"/>
              </w:rPr>
            </w:pPr>
          </w:p>
          <w:p w14:paraId="181CA0FD" w14:textId="1D58DA03" w:rsidR="001E0FAC" w:rsidRDefault="001E0FAC" w:rsidP="007B228E">
            <w:pPr>
              <w:pStyle w:val="Lijstalinea"/>
              <w:tabs>
                <w:tab w:val="left" w:pos="2565"/>
              </w:tabs>
              <w:ind w:left="0"/>
              <w:rPr>
                <w:rFonts w:ascii="Trebuchet MS" w:hAnsi="Trebuchet MS"/>
                <w:sz w:val="20"/>
                <w:szCs w:val="20"/>
              </w:rPr>
            </w:pPr>
          </w:p>
          <w:p w14:paraId="74B05F3B" w14:textId="5E515D95" w:rsidR="001E0FAC" w:rsidRDefault="001E0FAC" w:rsidP="007B228E">
            <w:pPr>
              <w:pStyle w:val="Lijstalinea"/>
              <w:tabs>
                <w:tab w:val="left" w:pos="2565"/>
              </w:tabs>
              <w:ind w:left="0"/>
              <w:rPr>
                <w:rFonts w:ascii="Trebuchet MS" w:hAnsi="Trebuchet MS"/>
                <w:sz w:val="20"/>
                <w:szCs w:val="20"/>
              </w:rPr>
            </w:pPr>
          </w:p>
          <w:p w14:paraId="727FFA30" w14:textId="32ADF435" w:rsidR="001E0FAC" w:rsidRDefault="001E0FAC" w:rsidP="007B228E">
            <w:pPr>
              <w:pStyle w:val="Lijstalinea"/>
              <w:tabs>
                <w:tab w:val="left" w:pos="2565"/>
              </w:tabs>
              <w:ind w:left="0"/>
              <w:rPr>
                <w:rFonts w:ascii="Trebuchet MS" w:hAnsi="Trebuchet MS"/>
                <w:sz w:val="20"/>
                <w:szCs w:val="20"/>
              </w:rPr>
            </w:pPr>
          </w:p>
          <w:p w14:paraId="567E56F7" w14:textId="47DB2709" w:rsidR="001E0FAC" w:rsidRDefault="001E0FAC" w:rsidP="007B228E">
            <w:pPr>
              <w:pStyle w:val="Lijstalinea"/>
              <w:tabs>
                <w:tab w:val="left" w:pos="2565"/>
              </w:tabs>
              <w:ind w:left="0"/>
              <w:rPr>
                <w:rFonts w:ascii="Trebuchet MS" w:hAnsi="Trebuchet MS"/>
                <w:sz w:val="20"/>
                <w:szCs w:val="20"/>
              </w:rPr>
            </w:pPr>
          </w:p>
          <w:p w14:paraId="3D754DED" w14:textId="583B45C7" w:rsidR="001E0FAC" w:rsidRDefault="001E0FAC" w:rsidP="007B228E">
            <w:pPr>
              <w:pStyle w:val="Lijstalinea"/>
              <w:tabs>
                <w:tab w:val="left" w:pos="2565"/>
              </w:tabs>
              <w:ind w:left="0"/>
              <w:rPr>
                <w:rFonts w:ascii="Trebuchet MS" w:hAnsi="Trebuchet MS"/>
                <w:sz w:val="20"/>
                <w:szCs w:val="20"/>
              </w:rPr>
            </w:pPr>
          </w:p>
          <w:p w14:paraId="74F0C479" w14:textId="53AE4659" w:rsidR="001E0FAC" w:rsidRDefault="001E0FAC" w:rsidP="007B228E">
            <w:pPr>
              <w:pStyle w:val="Lijstalinea"/>
              <w:tabs>
                <w:tab w:val="left" w:pos="2565"/>
              </w:tabs>
              <w:ind w:left="0"/>
              <w:rPr>
                <w:rFonts w:ascii="Trebuchet MS" w:hAnsi="Trebuchet MS"/>
                <w:sz w:val="20"/>
                <w:szCs w:val="20"/>
              </w:rPr>
            </w:pPr>
          </w:p>
          <w:p w14:paraId="5FCDAFDA" w14:textId="70E03122" w:rsidR="001E0FAC" w:rsidRDefault="001E0FAC" w:rsidP="007B228E">
            <w:pPr>
              <w:pStyle w:val="Lijstalinea"/>
              <w:tabs>
                <w:tab w:val="left" w:pos="2565"/>
              </w:tabs>
              <w:ind w:left="0"/>
              <w:rPr>
                <w:rFonts w:ascii="Trebuchet MS" w:hAnsi="Trebuchet MS"/>
                <w:sz w:val="20"/>
                <w:szCs w:val="20"/>
              </w:rPr>
            </w:pPr>
          </w:p>
          <w:p w14:paraId="63C9D79E" w14:textId="5161A263" w:rsidR="001E0FAC" w:rsidRDefault="001E0FAC" w:rsidP="007B228E">
            <w:pPr>
              <w:pStyle w:val="Lijstalinea"/>
              <w:tabs>
                <w:tab w:val="left" w:pos="2565"/>
              </w:tabs>
              <w:ind w:left="0"/>
              <w:rPr>
                <w:rFonts w:ascii="Trebuchet MS" w:hAnsi="Trebuchet MS"/>
                <w:sz w:val="20"/>
                <w:szCs w:val="20"/>
              </w:rPr>
            </w:pPr>
          </w:p>
          <w:p w14:paraId="299F8F93" w14:textId="6953CB8C" w:rsidR="001E0FAC" w:rsidRDefault="001E0FAC" w:rsidP="007B228E">
            <w:pPr>
              <w:pStyle w:val="Lijstalinea"/>
              <w:tabs>
                <w:tab w:val="left" w:pos="2565"/>
              </w:tabs>
              <w:ind w:left="0"/>
              <w:rPr>
                <w:rFonts w:ascii="Trebuchet MS" w:hAnsi="Trebuchet MS"/>
                <w:sz w:val="20"/>
                <w:szCs w:val="20"/>
              </w:rPr>
            </w:pPr>
          </w:p>
          <w:p w14:paraId="4EB4AF32" w14:textId="04B1FC3E" w:rsidR="001E0FAC" w:rsidRDefault="001E0FAC" w:rsidP="007B228E">
            <w:pPr>
              <w:pStyle w:val="Lijstalinea"/>
              <w:tabs>
                <w:tab w:val="left" w:pos="2565"/>
              </w:tabs>
              <w:ind w:left="0"/>
              <w:rPr>
                <w:rFonts w:ascii="Trebuchet MS" w:hAnsi="Trebuchet MS"/>
                <w:sz w:val="20"/>
                <w:szCs w:val="20"/>
              </w:rPr>
            </w:pPr>
          </w:p>
          <w:p w14:paraId="3B26794A" w14:textId="4E07F083" w:rsidR="001E0FAC" w:rsidRDefault="001E0FAC" w:rsidP="007B228E">
            <w:pPr>
              <w:pStyle w:val="Lijstalinea"/>
              <w:tabs>
                <w:tab w:val="left" w:pos="2565"/>
              </w:tabs>
              <w:ind w:left="0"/>
              <w:rPr>
                <w:rFonts w:ascii="Trebuchet MS" w:hAnsi="Trebuchet MS"/>
                <w:sz w:val="20"/>
                <w:szCs w:val="20"/>
              </w:rPr>
            </w:pPr>
          </w:p>
          <w:p w14:paraId="21A2A942" w14:textId="78441061" w:rsidR="001E0FAC" w:rsidRDefault="001E0FAC" w:rsidP="007B228E">
            <w:pPr>
              <w:pStyle w:val="Lijstalinea"/>
              <w:tabs>
                <w:tab w:val="left" w:pos="2565"/>
              </w:tabs>
              <w:ind w:left="0"/>
              <w:rPr>
                <w:rFonts w:ascii="Trebuchet MS" w:hAnsi="Trebuchet MS"/>
                <w:sz w:val="20"/>
                <w:szCs w:val="20"/>
              </w:rPr>
            </w:pPr>
          </w:p>
          <w:p w14:paraId="66355D69" w14:textId="284D6EDF" w:rsidR="001E0FAC" w:rsidRDefault="001E0FAC" w:rsidP="007B228E">
            <w:pPr>
              <w:pStyle w:val="Lijstalinea"/>
              <w:tabs>
                <w:tab w:val="left" w:pos="2565"/>
              </w:tabs>
              <w:ind w:left="0"/>
              <w:rPr>
                <w:rFonts w:ascii="Trebuchet MS" w:hAnsi="Trebuchet MS"/>
                <w:sz w:val="20"/>
                <w:szCs w:val="20"/>
              </w:rPr>
            </w:pPr>
          </w:p>
          <w:p w14:paraId="3DA31FCD" w14:textId="3607DD8E" w:rsidR="001E0FAC" w:rsidRDefault="001E0FAC" w:rsidP="007B228E">
            <w:pPr>
              <w:pStyle w:val="Lijstalinea"/>
              <w:tabs>
                <w:tab w:val="left" w:pos="2565"/>
              </w:tabs>
              <w:ind w:left="0"/>
              <w:rPr>
                <w:rFonts w:ascii="Trebuchet MS" w:hAnsi="Trebuchet MS"/>
                <w:sz w:val="20"/>
                <w:szCs w:val="20"/>
              </w:rPr>
            </w:pPr>
          </w:p>
          <w:p w14:paraId="66CB6182" w14:textId="236898A9" w:rsidR="001E0FAC" w:rsidRDefault="001E0FAC" w:rsidP="007B228E">
            <w:pPr>
              <w:pStyle w:val="Lijstalinea"/>
              <w:tabs>
                <w:tab w:val="left" w:pos="2565"/>
              </w:tabs>
              <w:ind w:left="0"/>
              <w:rPr>
                <w:rFonts w:ascii="Trebuchet MS" w:hAnsi="Trebuchet MS"/>
                <w:sz w:val="20"/>
                <w:szCs w:val="20"/>
              </w:rPr>
            </w:pPr>
          </w:p>
          <w:p w14:paraId="7EB55C77" w14:textId="0EA92F9A" w:rsidR="001E0FAC" w:rsidRDefault="001E0FAC" w:rsidP="007B228E">
            <w:pPr>
              <w:pStyle w:val="Lijstalinea"/>
              <w:tabs>
                <w:tab w:val="left" w:pos="2565"/>
              </w:tabs>
              <w:ind w:left="0"/>
              <w:rPr>
                <w:rFonts w:ascii="Trebuchet MS" w:hAnsi="Trebuchet MS"/>
                <w:sz w:val="20"/>
                <w:szCs w:val="20"/>
              </w:rPr>
            </w:pPr>
          </w:p>
          <w:p w14:paraId="0B93EFDB" w14:textId="45654DEB" w:rsidR="001E0FAC" w:rsidRDefault="001E0FAC" w:rsidP="007B228E">
            <w:pPr>
              <w:pStyle w:val="Lijstalinea"/>
              <w:tabs>
                <w:tab w:val="left" w:pos="2565"/>
              </w:tabs>
              <w:ind w:left="0"/>
              <w:rPr>
                <w:rFonts w:ascii="Trebuchet MS" w:hAnsi="Trebuchet MS"/>
                <w:sz w:val="20"/>
                <w:szCs w:val="20"/>
              </w:rPr>
            </w:pPr>
          </w:p>
          <w:p w14:paraId="5A6B1466" w14:textId="58FA79B3" w:rsidR="001E0FAC" w:rsidRDefault="001E0FAC" w:rsidP="007B228E">
            <w:pPr>
              <w:pStyle w:val="Lijstalinea"/>
              <w:tabs>
                <w:tab w:val="left" w:pos="2565"/>
              </w:tabs>
              <w:ind w:left="0"/>
              <w:rPr>
                <w:rFonts w:ascii="Trebuchet MS" w:hAnsi="Trebuchet MS"/>
                <w:sz w:val="20"/>
                <w:szCs w:val="20"/>
              </w:rPr>
            </w:pPr>
          </w:p>
          <w:p w14:paraId="1C1BB068" w14:textId="6D4B3A3B" w:rsidR="001E0FAC" w:rsidRDefault="001E0FAC" w:rsidP="007B228E">
            <w:pPr>
              <w:pStyle w:val="Lijstalinea"/>
              <w:tabs>
                <w:tab w:val="left" w:pos="2565"/>
              </w:tabs>
              <w:ind w:left="0"/>
              <w:rPr>
                <w:rFonts w:ascii="Trebuchet MS" w:hAnsi="Trebuchet MS"/>
                <w:sz w:val="20"/>
                <w:szCs w:val="20"/>
              </w:rPr>
            </w:pPr>
          </w:p>
          <w:p w14:paraId="7A05C8F7" w14:textId="4AFB9C59" w:rsidR="001E0FAC" w:rsidRDefault="001E0FAC" w:rsidP="007B228E">
            <w:pPr>
              <w:pStyle w:val="Lijstalinea"/>
              <w:tabs>
                <w:tab w:val="left" w:pos="2565"/>
              </w:tabs>
              <w:ind w:left="0"/>
              <w:rPr>
                <w:rFonts w:ascii="Trebuchet MS" w:hAnsi="Trebuchet MS"/>
                <w:sz w:val="20"/>
                <w:szCs w:val="20"/>
              </w:rPr>
            </w:pPr>
          </w:p>
          <w:p w14:paraId="31A9DC79" w14:textId="5C7BD523" w:rsidR="001E0FAC" w:rsidRDefault="001E0FAC" w:rsidP="007B228E">
            <w:pPr>
              <w:pStyle w:val="Lijstalinea"/>
              <w:tabs>
                <w:tab w:val="left" w:pos="2565"/>
              </w:tabs>
              <w:ind w:left="0"/>
              <w:rPr>
                <w:rFonts w:ascii="Trebuchet MS" w:hAnsi="Trebuchet MS"/>
                <w:sz w:val="20"/>
                <w:szCs w:val="20"/>
              </w:rPr>
            </w:pPr>
          </w:p>
          <w:p w14:paraId="15AC8EFC" w14:textId="17F62946" w:rsidR="001E0FAC" w:rsidRDefault="001E0FAC" w:rsidP="007B228E">
            <w:pPr>
              <w:pStyle w:val="Lijstalinea"/>
              <w:tabs>
                <w:tab w:val="left" w:pos="2565"/>
              </w:tabs>
              <w:ind w:left="0"/>
              <w:rPr>
                <w:rFonts w:ascii="Trebuchet MS" w:hAnsi="Trebuchet MS"/>
                <w:sz w:val="20"/>
                <w:szCs w:val="20"/>
              </w:rPr>
            </w:pPr>
          </w:p>
          <w:p w14:paraId="599A2018" w14:textId="08CE255E" w:rsidR="001E0FAC" w:rsidRDefault="001E0FAC" w:rsidP="007B228E">
            <w:pPr>
              <w:pStyle w:val="Lijstalinea"/>
              <w:tabs>
                <w:tab w:val="left" w:pos="2565"/>
              </w:tabs>
              <w:ind w:left="0"/>
              <w:rPr>
                <w:rFonts w:ascii="Trebuchet MS" w:hAnsi="Trebuchet MS"/>
                <w:sz w:val="20"/>
                <w:szCs w:val="20"/>
              </w:rPr>
            </w:pPr>
          </w:p>
          <w:p w14:paraId="677C4928" w14:textId="260F84B6" w:rsidR="001E0FAC" w:rsidRDefault="001E0FAC" w:rsidP="007B228E">
            <w:pPr>
              <w:pStyle w:val="Lijstalinea"/>
              <w:tabs>
                <w:tab w:val="left" w:pos="2565"/>
              </w:tabs>
              <w:ind w:left="0"/>
              <w:rPr>
                <w:rFonts w:ascii="Trebuchet MS" w:hAnsi="Trebuchet MS"/>
                <w:sz w:val="20"/>
                <w:szCs w:val="20"/>
              </w:rPr>
            </w:pPr>
          </w:p>
          <w:p w14:paraId="3C62F34A" w14:textId="3B1C2810" w:rsidR="001E0FAC" w:rsidRDefault="001E0FAC" w:rsidP="007B228E">
            <w:pPr>
              <w:pStyle w:val="Lijstalinea"/>
              <w:tabs>
                <w:tab w:val="left" w:pos="2565"/>
              </w:tabs>
              <w:ind w:left="0"/>
              <w:rPr>
                <w:rFonts w:ascii="Trebuchet MS" w:hAnsi="Trebuchet MS"/>
                <w:sz w:val="20"/>
                <w:szCs w:val="20"/>
              </w:rPr>
            </w:pPr>
          </w:p>
          <w:p w14:paraId="4239C0E8" w14:textId="3CAA6EFB" w:rsidR="001E0FAC" w:rsidRDefault="001E0FAC" w:rsidP="007B228E">
            <w:pPr>
              <w:pStyle w:val="Lijstalinea"/>
              <w:tabs>
                <w:tab w:val="left" w:pos="2565"/>
              </w:tabs>
              <w:ind w:left="0"/>
              <w:rPr>
                <w:rFonts w:ascii="Trebuchet MS" w:hAnsi="Trebuchet MS"/>
                <w:sz w:val="20"/>
                <w:szCs w:val="20"/>
              </w:rPr>
            </w:pPr>
          </w:p>
          <w:p w14:paraId="71705FD5" w14:textId="7F19679C" w:rsidR="001E0FAC" w:rsidRDefault="001E0FAC" w:rsidP="007B228E">
            <w:pPr>
              <w:pStyle w:val="Lijstalinea"/>
              <w:tabs>
                <w:tab w:val="left" w:pos="2565"/>
              </w:tabs>
              <w:ind w:left="0"/>
              <w:rPr>
                <w:rFonts w:ascii="Trebuchet MS" w:hAnsi="Trebuchet MS"/>
                <w:sz w:val="20"/>
                <w:szCs w:val="20"/>
              </w:rPr>
            </w:pPr>
          </w:p>
          <w:p w14:paraId="0CA8C7FB" w14:textId="420CA8D9" w:rsidR="001E0FAC" w:rsidRDefault="001E0FAC" w:rsidP="007B228E">
            <w:pPr>
              <w:pStyle w:val="Lijstalinea"/>
              <w:tabs>
                <w:tab w:val="left" w:pos="2565"/>
              </w:tabs>
              <w:ind w:left="0"/>
              <w:rPr>
                <w:rFonts w:ascii="Trebuchet MS" w:hAnsi="Trebuchet MS"/>
                <w:sz w:val="20"/>
                <w:szCs w:val="20"/>
              </w:rPr>
            </w:pPr>
          </w:p>
          <w:p w14:paraId="7AB65D4D" w14:textId="41265652" w:rsidR="001E0FAC" w:rsidRDefault="001E0FAC" w:rsidP="007B228E">
            <w:pPr>
              <w:pStyle w:val="Lijstalinea"/>
              <w:tabs>
                <w:tab w:val="left" w:pos="2565"/>
              </w:tabs>
              <w:ind w:left="0"/>
              <w:rPr>
                <w:rFonts w:ascii="Trebuchet MS" w:hAnsi="Trebuchet MS"/>
                <w:sz w:val="20"/>
                <w:szCs w:val="20"/>
              </w:rPr>
            </w:pPr>
          </w:p>
          <w:p w14:paraId="2FCA95E3" w14:textId="180EC751"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Stappenplan overlopen met secretariaat</w:t>
            </w:r>
          </w:p>
          <w:p w14:paraId="6556F410" w14:textId="53DE0059" w:rsidR="001E0FAC" w:rsidRDefault="001E0FAC" w:rsidP="007B228E">
            <w:pPr>
              <w:pStyle w:val="Lijstalinea"/>
              <w:tabs>
                <w:tab w:val="left" w:pos="2565"/>
              </w:tabs>
              <w:ind w:left="0"/>
              <w:rPr>
                <w:rFonts w:ascii="Trebuchet MS" w:hAnsi="Trebuchet MS"/>
                <w:sz w:val="20"/>
                <w:szCs w:val="20"/>
              </w:rPr>
            </w:pPr>
          </w:p>
          <w:p w14:paraId="06C03DD0" w14:textId="1810021F" w:rsidR="001E0FAC" w:rsidRDefault="001E0FAC" w:rsidP="007B228E">
            <w:pPr>
              <w:pStyle w:val="Lijstalinea"/>
              <w:tabs>
                <w:tab w:val="left" w:pos="2565"/>
              </w:tabs>
              <w:ind w:left="0"/>
              <w:rPr>
                <w:rFonts w:ascii="Trebuchet MS" w:hAnsi="Trebuchet MS"/>
                <w:sz w:val="20"/>
                <w:szCs w:val="20"/>
              </w:rPr>
            </w:pPr>
          </w:p>
          <w:p w14:paraId="392E2386" w14:textId="6E1260DF"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Folder Opwijk: sociale doeleinden</w:t>
            </w:r>
          </w:p>
          <w:p w14:paraId="521B302A" w14:textId="78139D7C" w:rsidR="001E0FAC" w:rsidRDefault="001E0FAC" w:rsidP="007B228E">
            <w:pPr>
              <w:pStyle w:val="Lijstalinea"/>
              <w:tabs>
                <w:tab w:val="left" w:pos="2565"/>
              </w:tabs>
              <w:ind w:left="0"/>
              <w:rPr>
                <w:rFonts w:ascii="Trebuchet MS" w:hAnsi="Trebuchet MS"/>
                <w:sz w:val="20"/>
                <w:szCs w:val="20"/>
              </w:rPr>
            </w:pPr>
          </w:p>
          <w:p w14:paraId="238DA345" w14:textId="0BBD6669" w:rsidR="001E0FAC" w:rsidRDefault="001E0FAC" w:rsidP="007B228E">
            <w:pPr>
              <w:pStyle w:val="Lijstalinea"/>
              <w:tabs>
                <w:tab w:val="left" w:pos="2565"/>
              </w:tabs>
              <w:ind w:left="0"/>
              <w:rPr>
                <w:rFonts w:ascii="Trebuchet MS" w:hAnsi="Trebuchet MS"/>
                <w:sz w:val="20"/>
                <w:szCs w:val="20"/>
              </w:rPr>
            </w:pPr>
          </w:p>
          <w:p w14:paraId="7C0E8389" w14:textId="53D92437" w:rsidR="001E0FAC" w:rsidRDefault="001E0FAC" w:rsidP="007B228E">
            <w:pPr>
              <w:pStyle w:val="Lijstalinea"/>
              <w:tabs>
                <w:tab w:val="left" w:pos="2565"/>
              </w:tabs>
              <w:ind w:left="0"/>
              <w:rPr>
                <w:rFonts w:ascii="Trebuchet MS" w:hAnsi="Trebuchet MS"/>
                <w:sz w:val="20"/>
                <w:szCs w:val="20"/>
              </w:rPr>
            </w:pPr>
          </w:p>
          <w:p w14:paraId="4C4F3F27" w14:textId="17368799" w:rsidR="001E0FAC" w:rsidRDefault="001E0FAC" w:rsidP="007B228E">
            <w:pPr>
              <w:pStyle w:val="Lijstalinea"/>
              <w:tabs>
                <w:tab w:val="left" w:pos="2565"/>
              </w:tabs>
              <w:ind w:left="0"/>
              <w:rPr>
                <w:rFonts w:ascii="Trebuchet MS" w:hAnsi="Trebuchet MS"/>
                <w:sz w:val="20"/>
                <w:szCs w:val="20"/>
              </w:rPr>
            </w:pPr>
          </w:p>
          <w:p w14:paraId="21FCB68D" w14:textId="76F3FB03" w:rsidR="001E0FAC" w:rsidRDefault="001E0FAC" w:rsidP="007B228E">
            <w:pPr>
              <w:pStyle w:val="Lijstalinea"/>
              <w:tabs>
                <w:tab w:val="left" w:pos="2565"/>
              </w:tabs>
              <w:ind w:left="0"/>
              <w:rPr>
                <w:rFonts w:ascii="Trebuchet MS" w:hAnsi="Trebuchet MS"/>
                <w:sz w:val="20"/>
                <w:szCs w:val="20"/>
              </w:rPr>
            </w:pPr>
          </w:p>
          <w:p w14:paraId="08F1A059" w14:textId="38A12C5B" w:rsidR="001E0FAC" w:rsidRDefault="001E0FAC" w:rsidP="007B228E">
            <w:pPr>
              <w:pStyle w:val="Lijstalinea"/>
              <w:tabs>
                <w:tab w:val="left" w:pos="2565"/>
              </w:tabs>
              <w:ind w:left="0"/>
              <w:rPr>
                <w:rFonts w:ascii="Trebuchet MS" w:hAnsi="Trebuchet MS"/>
                <w:sz w:val="20"/>
                <w:szCs w:val="20"/>
              </w:rPr>
            </w:pPr>
          </w:p>
          <w:p w14:paraId="1A2F777A" w14:textId="2A0743AF" w:rsidR="001E0FAC" w:rsidRDefault="001E0FAC" w:rsidP="007B228E">
            <w:pPr>
              <w:pStyle w:val="Lijstalinea"/>
              <w:tabs>
                <w:tab w:val="left" w:pos="2565"/>
              </w:tabs>
              <w:ind w:left="0"/>
              <w:rPr>
                <w:rFonts w:ascii="Trebuchet MS" w:hAnsi="Trebuchet MS"/>
                <w:sz w:val="20"/>
                <w:szCs w:val="20"/>
              </w:rPr>
            </w:pPr>
          </w:p>
          <w:p w14:paraId="73BC6B89" w14:textId="1E76543E" w:rsidR="001E0FAC" w:rsidRDefault="001E0FAC" w:rsidP="007B228E">
            <w:pPr>
              <w:pStyle w:val="Lijstalinea"/>
              <w:tabs>
                <w:tab w:val="left" w:pos="2565"/>
              </w:tabs>
              <w:ind w:left="0"/>
              <w:rPr>
                <w:rFonts w:ascii="Trebuchet MS" w:hAnsi="Trebuchet MS"/>
                <w:sz w:val="20"/>
                <w:szCs w:val="20"/>
              </w:rPr>
            </w:pPr>
          </w:p>
          <w:p w14:paraId="3C8A9089" w14:textId="2AD7B296" w:rsidR="001E0FAC" w:rsidRDefault="001E0FAC" w:rsidP="007B228E">
            <w:pPr>
              <w:pStyle w:val="Lijstalinea"/>
              <w:tabs>
                <w:tab w:val="left" w:pos="2565"/>
              </w:tabs>
              <w:ind w:left="0"/>
              <w:rPr>
                <w:rFonts w:ascii="Trebuchet MS" w:hAnsi="Trebuchet MS"/>
                <w:sz w:val="20"/>
                <w:szCs w:val="20"/>
              </w:rPr>
            </w:pPr>
          </w:p>
          <w:p w14:paraId="2FEADDAA" w14:textId="77777777" w:rsidR="001E0FAC" w:rsidRDefault="001E0FAC" w:rsidP="007B228E">
            <w:pPr>
              <w:pStyle w:val="Lijstalinea"/>
              <w:tabs>
                <w:tab w:val="left" w:pos="2565"/>
              </w:tabs>
              <w:ind w:left="0"/>
              <w:rPr>
                <w:rFonts w:ascii="Trebuchet MS" w:hAnsi="Trebuchet MS"/>
                <w:sz w:val="20"/>
                <w:szCs w:val="20"/>
              </w:rPr>
            </w:pPr>
          </w:p>
          <w:p w14:paraId="687673C6" w14:textId="32A7605B" w:rsidR="001E0FAC" w:rsidRDefault="001E0FAC" w:rsidP="007B228E">
            <w:pPr>
              <w:pStyle w:val="Lijstalinea"/>
              <w:tabs>
                <w:tab w:val="left" w:pos="2565"/>
              </w:tabs>
              <w:ind w:left="0"/>
              <w:rPr>
                <w:rFonts w:ascii="Trebuchet MS" w:hAnsi="Trebuchet MS"/>
                <w:sz w:val="20"/>
                <w:szCs w:val="20"/>
              </w:rPr>
            </w:pPr>
            <w:r>
              <w:rPr>
                <w:rFonts w:ascii="Trebuchet MS" w:hAnsi="Trebuchet MS"/>
                <w:sz w:val="20"/>
                <w:szCs w:val="20"/>
              </w:rPr>
              <w:t xml:space="preserve">Nadenken toekomst </w:t>
            </w:r>
          </w:p>
          <w:p w14:paraId="3D4C13B4" w14:textId="77777777" w:rsidR="001E0FAC" w:rsidRDefault="001E0FAC" w:rsidP="007B228E">
            <w:pPr>
              <w:pStyle w:val="Lijstalinea"/>
              <w:tabs>
                <w:tab w:val="left" w:pos="2565"/>
              </w:tabs>
              <w:ind w:left="0"/>
              <w:rPr>
                <w:rFonts w:ascii="Trebuchet MS" w:hAnsi="Trebuchet MS"/>
                <w:sz w:val="20"/>
                <w:szCs w:val="20"/>
              </w:rPr>
            </w:pPr>
          </w:p>
          <w:p w14:paraId="6472C1AB" w14:textId="3D6DEDE4" w:rsidR="001E0FAC" w:rsidRPr="002C123F" w:rsidRDefault="001E0FAC" w:rsidP="007B228E">
            <w:pPr>
              <w:pStyle w:val="Lijstalinea"/>
              <w:tabs>
                <w:tab w:val="left" w:pos="2565"/>
              </w:tabs>
              <w:ind w:left="0"/>
              <w:rPr>
                <w:rFonts w:ascii="Trebuchet MS" w:hAnsi="Trebuchet MS"/>
                <w:sz w:val="20"/>
                <w:szCs w:val="20"/>
              </w:rPr>
            </w:pPr>
          </w:p>
        </w:tc>
      </w:tr>
      <w:tr w:rsidR="007B228E" w:rsidRPr="00AD0275" w14:paraId="333D05E5" w14:textId="77777777" w:rsidTr="005611D4">
        <w:tc>
          <w:tcPr>
            <w:tcW w:w="3103" w:type="dxa"/>
          </w:tcPr>
          <w:p w14:paraId="711AA88A" w14:textId="77777777" w:rsidR="007B228E" w:rsidRPr="009D0C6B" w:rsidRDefault="007B228E" w:rsidP="007B228E">
            <w:pPr>
              <w:pStyle w:val="Lijstalinea"/>
              <w:tabs>
                <w:tab w:val="center" w:pos="2515"/>
              </w:tabs>
              <w:ind w:left="0"/>
              <w:rPr>
                <w:rFonts w:ascii="Trebuchet MS" w:hAnsi="Trebuchet MS"/>
                <w:b/>
                <w:sz w:val="20"/>
                <w:szCs w:val="20"/>
              </w:rPr>
            </w:pPr>
            <w:r w:rsidRPr="009D0C6B">
              <w:rPr>
                <w:rFonts w:ascii="Trebuchet MS" w:hAnsi="Trebuchet MS"/>
                <w:b/>
                <w:sz w:val="20"/>
                <w:szCs w:val="20"/>
              </w:rPr>
              <w:lastRenderedPageBreak/>
              <w:t>Leren leren</w:t>
            </w:r>
          </w:p>
          <w:p w14:paraId="26C09E83" w14:textId="77777777" w:rsidR="007B228E" w:rsidRDefault="007B228E" w:rsidP="007B228E">
            <w:pPr>
              <w:pStyle w:val="Lijstalinea"/>
              <w:tabs>
                <w:tab w:val="center" w:pos="2515"/>
              </w:tabs>
              <w:ind w:left="0"/>
              <w:rPr>
                <w:rFonts w:ascii="Trebuchet MS" w:hAnsi="Trebuchet MS"/>
                <w:sz w:val="20"/>
                <w:szCs w:val="20"/>
              </w:rPr>
            </w:pPr>
          </w:p>
          <w:p w14:paraId="468DBC1D" w14:textId="47E4EAFD" w:rsidR="007B228E" w:rsidRPr="00E54049" w:rsidRDefault="007B228E" w:rsidP="007B228E">
            <w:pPr>
              <w:pStyle w:val="Lijstalinea"/>
              <w:tabs>
                <w:tab w:val="center" w:pos="2515"/>
              </w:tabs>
              <w:ind w:left="0"/>
              <w:rPr>
                <w:rFonts w:ascii="Trebuchet MS" w:hAnsi="Trebuchet MS"/>
                <w:sz w:val="20"/>
                <w:szCs w:val="20"/>
              </w:rPr>
            </w:pPr>
          </w:p>
        </w:tc>
        <w:tc>
          <w:tcPr>
            <w:tcW w:w="7938" w:type="dxa"/>
          </w:tcPr>
          <w:p w14:paraId="46768B09" w14:textId="77777777" w:rsidR="007B228E" w:rsidRDefault="007B228E" w:rsidP="007B228E">
            <w:pPr>
              <w:tabs>
                <w:tab w:val="left" w:pos="2565"/>
              </w:tabs>
              <w:rPr>
                <w:rFonts w:ascii="Trebuchet MS" w:hAnsi="Trebuchet MS" w:cstheme="minorHAnsi"/>
                <w:u w:val="single"/>
              </w:rPr>
            </w:pPr>
            <w:r>
              <w:rPr>
                <w:rFonts w:ascii="Trebuchet MS" w:hAnsi="Trebuchet MS" w:cstheme="minorHAnsi"/>
                <w:u w:val="single"/>
              </w:rPr>
              <w:t xml:space="preserve">Kleuter EN lager </w:t>
            </w:r>
          </w:p>
          <w:p w14:paraId="1A468DC6" w14:textId="77777777" w:rsidR="007B228E" w:rsidRPr="009D0C6B" w:rsidRDefault="007B228E" w:rsidP="007B228E">
            <w:pPr>
              <w:rPr>
                <w:rFonts w:ascii="Trebuchet MS" w:hAnsi="Trebuchet MS"/>
                <w:sz w:val="20"/>
                <w:szCs w:val="20"/>
                <w:u w:val="single"/>
              </w:rPr>
            </w:pPr>
            <w:r w:rsidRPr="009D0C6B">
              <w:rPr>
                <w:rFonts w:ascii="Trebuchet MS" w:hAnsi="Trebuchet MS"/>
                <w:sz w:val="20"/>
                <w:szCs w:val="20"/>
                <w:u w:val="single"/>
              </w:rPr>
              <w:t xml:space="preserve">ET1: Liedjes + ezelbruggetjes bespreken (PV) </w:t>
            </w:r>
          </w:p>
          <w:p w14:paraId="1FB9A5BF" w14:textId="59B26C50" w:rsidR="007B228E" w:rsidRDefault="007B228E" w:rsidP="007B228E">
            <w:pPr>
              <w:rPr>
                <w:rFonts w:ascii="Trebuchet MS" w:hAnsi="Trebuchet MS"/>
                <w:sz w:val="20"/>
                <w:szCs w:val="20"/>
              </w:rPr>
            </w:pPr>
            <w:r w:rsidRPr="009D0C6B">
              <w:rPr>
                <w:rFonts w:ascii="Trebuchet MS" w:hAnsi="Trebuchet MS"/>
                <w:sz w:val="20"/>
                <w:szCs w:val="20"/>
              </w:rPr>
              <w:t xml:space="preserve">Noteer op een blaadje de liedjes en ezelbruggetjes die je gebruikt per vak om bepaalde dingen te onthouden. Breng dit lijstje mee naar de PV, misschien kunnen we ze wel eens aanleren aan mekaar </w:t>
            </w:r>
            <w:r w:rsidRPr="009D0C6B">
              <w:rPr>
                <mc:AlternateContent>
                  <mc:Choice Requires="w16se">
                    <w:rFonts w:ascii="Trebuchet MS" w:hAnsi="Trebuchet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0650F3D3" w14:textId="7490B505" w:rsidR="001C29E4" w:rsidRDefault="00CB5BE0" w:rsidP="008B03CC">
            <w:pPr>
              <w:pStyle w:val="Lijstalinea"/>
              <w:numPr>
                <w:ilvl w:val="2"/>
                <w:numId w:val="10"/>
              </w:numPr>
              <w:rPr>
                <w:rFonts w:ascii="Trebuchet MS" w:hAnsi="Trebuchet MS"/>
                <w:sz w:val="20"/>
                <w:szCs w:val="20"/>
              </w:rPr>
            </w:pPr>
            <w:r>
              <w:rPr>
                <w:rFonts w:ascii="Trebuchet MS" w:hAnsi="Trebuchet MS"/>
                <w:sz w:val="20"/>
                <w:szCs w:val="20"/>
              </w:rPr>
              <w:t>Liedjes ‘dagen van de week’</w:t>
            </w:r>
            <w:r w:rsidR="00DD75C6">
              <w:rPr>
                <w:rFonts w:ascii="Trebuchet MS" w:hAnsi="Trebuchet MS"/>
                <w:sz w:val="20"/>
                <w:szCs w:val="20"/>
              </w:rPr>
              <w:t xml:space="preserve"> </w:t>
            </w:r>
          </w:p>
          <w:p w14:paraId="6E7D6D3C" w14:textId="05D9E9B9"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 xml:space="preserve">Seizoenen </w:t>
            </w:r>
          </w:p>
          <w:p w14:paraId="26680F75" w14:textId="428C9C20" w:rsidR="00CB5BE0" w:rsidRDefault="00DD75C6" w:rsidP="008B03CC">
            <w:pPr>
              <w:pStyle w:val="Lijstalinea"/>
              <w:numPr>
                <w:ilvl w:val="2"/>
                <w:numId w:val="10"/>
              </w:numPr>
              <w:rPr>
                <w:rFonts w:ascii="Trebuchet MS" w:hAnsi="Trebuchet MS"/>
                <w:sz w:val="20"/>
                <w:szCs w:val="20"/>
              </w:rPr>
            </w:pPr>
            <w:proofErr w:type="spellStart"/>
            <w:r>
              <w:rPr>
                <w:rFonts w:ascii="Trebuchet MS" w:hAnsi="Trebuchet MS"/>
                <w:sz w:val="20"/>
                <w:szCs w:val="20"/>
              </w:rPr>
              <w:t>Daglijn</w:t>
            </w:r>
            <w:proofErr w:type="spellEnd"/>
            <w:r>
              <w:rPr>
                <w:rFonts w:ascii="Trebuchet MS" w:hAnsi="Trebuchet MS"/>
                <w:sz w:val="20"/>
                <w:szCs w:val="20"/>
              </w:rPr>
              <w:t xml:space="preserve"> ‘</w:t>
            </w:r>
            <w:proofErr w:type="spellStart"/>
            <w:r>
              <w:rPr>
                <w:rFonts w:ascii="Trebuchet MS" w:hAnsi="Trebuchet MS"/>
                <w:sz w:val="20"/>
                <w:szCs w:val="20"/>
              </w:rPr>
              <w:t>jules</w:t>
            </w:r>
            <w:proofErr w:type="spellEnd"/>
            <w:r>
              <w:rPr>
                <w:rFonts w:ascii="Trebuchet MS" w:hAnsi="Trebuchet MS"/>
                <w:sz w:val="20"/>
                <w:szCs w:val="20"/>
              </w:rPr>
              <w:t xml:space="preserve">’ / </w:t>
            </w:r>
            <w:proofErr w:type="spellStart"/>
            <w:r>
              <w:rPr>
                <w:rFonts w:ascii="Trebuchet MS" w:hAnsi="Trebuchet MS"/>
                <w:sz w:val="20"/>
                <w:szCs w:val="20"/>
              </w:rPr>
              <w:t>doremi</w:t>
            </w:r>
            <w:proofErr w:type="spellEnd"/>
            <w:r>
              <w:rPr>
                <w:rFonts w:ascii="Trebuchet MS" w:hAnsi="Trebuchet MS"/>
                <w:sz w:val="20"/>
                <w:szCs w:val="20"/>
              </w:rPr>
              <w:t xml:space="preserve"> / Ruben en </w:t>
            </w:r>
            <w:proofErr w:type="spellStart"/>
            <w:r>
              <w:rPr>
                <w:rFonts w:ascii="Trebuchet MS" w:hAnsi="Trebuchet MS"/>
                <w:sz w:val="20"/>
                <w:szCs w:val="20"/>
              </w:rPr>
              <w:t>Ruthje</w:t>
            </w:r>
            <w:proofErr w:type="spellEnd"/>
          </w:p>
          <w:p w14:paraId="5678D2BE" w14:textId="245EBA6F"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Stappenplan puzzelen (2KK)</w:t>
            </w:r>
          </w:p>
          <w:p w14:paraId="6B18C2D9" w14:textId="3078556E" w:rsidR="001C29E4" w:rsidRDefault="00DD75C6" w:rsidP="008B03CC">
            <w:pPr>
              <w:pStyle w:val="Lijstalinea"/>
              <w:numPr>
                <w:ilvl w:val="2"/>
                <w:numId w:val="10"/>
              </w:numPr>
              <w:rPr>
                <w:rFonts w:ascii="Trebuchet MS" w:hAnsi="Trebuchet MS"/>
                <w:sz w:val="20"/>
                <w:szCs w:val="20"/>
              </w:rPr>
            </w:pPr>
            <w:r>
              <w:rPr>
                <w:rFonts w:ascii="Trebuchet MS" w:hAnsi="Trebuchet MS"/>
                <w:sz w:val="20"/>
                <w:szCs w:val="20"/>
              </w:rPr>
              <w:t xml:space="preserve">Week van Freek </w:t>
            </w:r>
          </w:p>
          <w:p w14:paraId="13722725" w14:textId="6D98CD75"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Ezelbruggetjes letters (1LS)</w:t>
            </w:r>
          </w:p>
          <w:p w14:paraId="1A0EED7A" w14:textId="1FA07281"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Afspraken 3KK &gt; 1 LS</w:t>
            </w:r>
          </w:p>
          <w:p w14:paraId="6955793B" w14:textId="52CD6C9F"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 xml:space="preserve">Klok </w:t>
            </w:r>
            <w:r w:rsidRPr="00DD75C6">
              <w:rPr>
                <w:rFonts w:ascii="Trebuchet MS" w:hAnsi="Trebuchet MS"/>
                <w:sz w:val="20"/>
                <w:szCs w:val="20"/>
              </w:rPr>
              <w:sym w:font="Wingdings" w:char="F0E0"/>
            </w:r>
            <w:r>
              <w:rPr>
                <w:rFonts w:ascii="Trebuchet MS" w:hAnsi="Trebuchet MS"/>
                <w:sz w:val="20"/>
                <w:szCs w:val="20"/>
              </w:rPr>
              <w:t xml:space="preserve"> Kleine wijzer (groen) ; grote wijzer (blauw) </w:t>
            </w:r>
          </w:p>
          <w:p w14:paraId="2DCD0494" w14:textId="73D8118E"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“Mijn mondje staat open en laat een lettertje lopen”.</w:t>
            </w:r>
          </w:p>
          <w:p w14:paraId="43266E7F" w14:textId="33053D7F" w:rsidR="00DD75C6" w:rsidRDefault="00DD75C6" w:rsidP="008B03CC">
            <w:pPr>
              <w:pStyle w:val="Lijstalinea"/>
              <w:numPr>
                <w:ilvl w:val="2"/>
                <w:numId w:val="10"/>
              </w:numPr>
              <w:rPr>
                <w:rFonts w:ascii="Trebuchet MS" w:hAnsi="Trebuchet MS"/>
                <w:sz w:val="20"/>
                <w:szCs w:val="20"/>
              </w:rPr>
            </w:pPr>
            <w:r>
              <w:rPr>
                <w:rFonts w:ascii="Trebuchet MS" w:hAnsi="Trebuchet MS"/>
                <w:sz w:val="20"/>
                <w:szCs w:val="20"/>
              </w:rPr>
              <w:t>“Na een korte klank, is raar maar waar, schrijf ik steeds twee dezelfde lettertjes na mekaar”</w:t>
            </w:r>
          </w:p>
          <w:p w14:paraId="6B1508E0" w14:textId="5E424B19" w:rsidR="00DD75C6" w:rsidRDefault="00F004DF" w:rsidP="008B03CC">
            <w:pPr>
              <w:pStyle w:val="Lijstalinea"/>
              <w:numPr>
                <w:ilvl w:val="2"/>
                <w:numId w:val="10"/>
              </w:numPr>
              <w:rPr>
                <w:rFonts w:ascii="Trebuchet MS" w:hAnsi="Trebuchet MS"/>
                <w:sz w:val="20"/>
                <w:szCs w:val="20"/>
              </w:rPr>
            </w:pPr>
            <w:proofErr w:type="spellStart"/>
            <w:r>
              <w:rPr>
                <w:rFonts w:ascii="Trebuchet MS" w:hAnsi="Trebuchet MS"/>
                <w:sz w:val="20"/>
                <w:szCs w:val="20"/>
              </w:rPr>
              <w:t>Taalweter</w:t>
            </w:r>
            <w:proofErr w:type="spellEnd"/>
            <w:r>
              <w:rPr>
                <w:rFonts w:ascii="Trebuchet MS" w:hAnsi="Trebuchet MS"/>
                <w:sz w:val="20"/>
                <w:szCs w:val="20"/>
              </w:rPr>
              <w:t xml:space="preserve"> (Talent)</w:t>
            </w:r>
          </w:p>
          <w:p w14:paraId="3047EEC7" w14:textId="229C93BF" w:rsidR="00F004DF" w:rsidRDefault="00F004DF" w:rsidP="008B03CC">
            <w:pPr>
              <w:pStyle w:val="Lijstalinea"/>
              <w:numPr>
                <w:ilvl w:val="2"/>
                <w:numId w:val="10"/>
              </w:numPr>
              <w:rPr>
                <w:rFonts w:ascii="Trebuchet MS" w:hAnsi="Trebuchet MS"/>
                <w:sz w:val="20"/>
                <w:szCs w:val="20"/>
              </w:rPr>
            </w:pPr>
            <w:r>
              <w:rPr>
                <w:rFonts w:ascii="Trebuchet MS" w:hAnsi="Trebuchet MS"/>
                <w:sz w:val="20"/>
                <w:szCs w:val="20"/>
              </w:rPr>
              <w:t xml:space="preserve">ABC lied / EI lied / AU lied </w:t>
            </w:r>
          </w:p>
          <w:p w14:paraId="6BDCBECE" w14:textId="2F9D01DB" w:rsidR="00F004DF" w:rsidRDefault="00F004DF" w:rsidP="008B03CC">
            <w:pPr>
              <w:pStyle w:val="Lijstalinea"/>
              <w:numPr>
                <w:ilvl w:val="2"/>
                <w:numId w:val="10"/>
              </w:numPr>
              <w:rPr>
                <w:rFonts w:ascii="Trebuchet MS" w:hAnsi="Trebuchet MS"/>
                <w:sz w:val="20"/>
                <w:szCs w:val="20"/>
              </w:rPr>
            </w:pPr>
            <w:r>
              <w:rPr>
                <w:rFonts w:ascii="Trebuchet MS" w:hAnsi="Trebuchet MS"/>
                <w:sz w:val="20"/>
                <w:szCs w:val="20"/>
              </w:rPr>
              <w:t>Stappenplan ‘vraagstukken’ (3 – 4LS)</w:t>
            </w:r>
          </w:p>
          <w:p w14:paraId="355D0D58" w14:textId="2E463D49" w:rsidR="00F004DF" w:rsidRDefault="00F004DF" w:rsidP="008B03CC">
            <w:pPr>
              <w:pStyle w:val="Lijstalinea"/>
              <w:numPr>
                <w:ilvl w:val="2"/>
                <w:numId w:val="10"/>
              </w:numPr>
              <w:rPr>
                <w:rFonts w:ascii="Trebuchet MS" w:hAnsi="Trebuchet MS"/>
                <w:sz w:val="20"/>
                <w:szCs w:val="20"/>
              </w:rPr>
            </w:pPr>
            <w:r>
              <w:rPr>
                <w:rFonts w:ascii="Trebuchet MS" w:hAnsi="Trebuchet MS"/>
                <w:sz w:val="20"/>
                <w:szCs w:val="20"/>
              </w:rPr>
              <w:t>Schrijfliedje ‘karakter’ (pengreep / zithouding / bladligging)</w:t>
            </w:r>
          </w:p>
          <w:p w14:paraId="57A9F60E" w14:textId="2D17C3A7" w:rsidR="00F004DF" w:rsidRDefault="00F004DF" w:rsidP="008B03CC">
            <w:pPr>
              <w:pStyle w:val="Lijstalinea"/>
              <w:numPr>
                <w:ilvl w:val="2"/>
                <w:numId w:val="10"/>
              </w:numPr>
              <w:rPr>
                <w:rFonts w:ascii="Trebuchet MS" w:hAnsi="Trebuchet MS"/>
                <w:sz w:val="20"/>
                <w:szCs w:val="20"/>
              </w:rPr>
            </w:pPr>
            <w:r>
              <w:rPr>
                <w:rFonts w:ascii="Trebuchet MS" w:hAnsi="Trebuchet MS"/>
                <w:sz w:val="20"/>
                <w:szCs w:val="20"/>
              </w:rPr>
              <w:t>Frans: tellen tot … (5 – 6LS)</w:t>
            </w:r>
          </w:p>
          <w:p w14:paraId="53F745F2" w14:textId="77777777" w:rsidR="00F004DF" w:rsidRDefault="00F004DF" w:rsidP="008B03CC">
            <w:pPr>
              <w:pStyle w:val="Lijstalinea"/>
              <w:numPr>
                <w:ilvl w:val="2"/>
                <w:numId w:val="10"/>
              </w:numPr>
              <w:rPr>
                <w:rFonts w:ascii="Trebuchet MS" w:hAnsi="Trebuchet MS"/>
                <w:sz w:val="20"/>
                <w:szCs w:val="20"/>
              </w:rPr>
            </w:pPr>
            <w:r>
              <w:rPr>
                <w:rFonts w:ascii="Trebuchet MS" w:hAnsi="Trebuchet MS"/>
                <w:sz w:val="20"/>
                <w:szCs w:val="20"/>
              </w:rPr>
              <w:t>“Nooit opstaan zonder wekker” (windrichtingen)</w:t>
            </w:r>
          </w:p>
          <w:p w14:paraId="3018486F" w14:textId="3417CA8C" w:rsidR="007B228E" w:rsidRDefault="007B228E" w:rsidP="007B228E">
            <w:pPr>
              <w:rPr>
                <w:rFonts w:ascii="Trebuchet MS" w:hAnsi="Trebuchet MS"/>
                <w:sz w:val="20"/>
                <w:szCs w:val="20"/>
              </w:rPr>
            </w:pPr>
          </w:p>
          <w:p w14:paraId="0FC22026" w14:textId="255809A1" w:rsidR="00367629" w:rsidRDefault="00367629" w:rsidP="007B228E">
            <w:pPr>
              <w:rPr>
                <w:rFonts w:ascii="Trebuchet MS" w:hAnsi="Trebuchet MS"/>
                <w:sz w:val="20"/>
                <w:szCs w:val="20"/>
              </w:rPr>
            </w:pPr>
          </w:p>
          <w:p w14:paraId="3D762554" w14:textId="77777777" w:rsidR="00367629" w:rsidRDefault="00367629" w:rsidP="007B228E">
            <w:pPr>
              <w:rPr>
                <w:rFonts w:ascii="Trebuchet MS" w:hAnsi="Trebuchet MS"/>
                <w:sz w:val="20"/>
                <w:szCs w:val="20"/>
              </w:rPr>
            </w:pPr>
          </w:p>
          <w:p w14:paraId="2E9F9F12" w14:textId="77777777" w:rsidR="007B228E" w:rsidRPr="009D0C6B" w:rsidRDefault="007B228E" w:rsidP="007B228E">
            <w:pPr>
              <w:rPr>
                <w:rFonts w:ascii="Trebuchet MS" w:hAnsi="Trebuchet MS"/>
                <w:sz w:val="20"/>
                <w:szCs w:val="20"/>
                <w:u w:val="single"/>
              </w:rPr>
            </w:pPr>
            <w:r w:rsidRPr="009D0C6B">
              <w:rPr>
                <w:rFonts w:ascii="Trebuchet MS" w:hAnsi="Trebuchet MS"/>
                <w:sz w:val="20"/>
                <w:szCs w:val="20"/>
                <w:u w:val="single"/>
              </w:rPr>
              <w:t xml:space="preserve">ET4: stappenplannen bekijken op PV &gt; één algemeen stappenplan uitwerken </w:t>
            </w:r>
          </w:p>
          <w:p w14:paraId="3CA639B9" w14:textId="77777777" w:rsidR="007B228E" w:rsidRPr="009D0C6B" w:rsidRDefault="007B228E" w:rsidP="007B228E">
            <w:pPr>
              <w:rPr>
                <w:rFonts w:ascii="Trebuchet MS" w:hAnsi="Trebuchet MS"/>
                <w:sz w:val="20"/>
                <w:szCs w:val="20"/>
              </w:rPr>
            </w:pPr>
            <w:r w:rsidRPr="009D0C6B">
              <w:rPr>
                <w:rFonts w:ascii="Trebuchet MS" w:hAnsi="Trebuchet MS"/>
                <w:sz w:val="20"/>
                <w:szCs w:val="20"/>
              </w:rPr>
              <w:t xml:space="preserve">In sommige klassen worden de stappen van </w:t>
            </w:r>
            <w:r>
              <w:rPr>
                <w:rFonts w:ascii="Trebuchet MS" w:hAnsi="Trebuchet MS"/>
                <w:sz w:val="20"/>
                <w:szCs w:val="20"/>
              </w:rPr>
              <w:t>“</w:t>
            </w:r>
            <w:proofErr w:type="spellStart"/>
            <w:r w:rsidRPr="009D0C6B">
              <w:rPr>
                <w:rFonts w:ascii="Trebuchet MS" w:hAnsi="Trebuchet MS"/>
                <w:sz w:val="20"/>
                <w:szCs w:val="20"/>
              </w:rPr>
              <w:t>Wibbel</w:t>
            </w:r>
            <w:proofErr w:type="spellEnd"/>
            <w:r>
              <w:rPr>
                <w:rFonts w:ascii="Trebuchet MS" w:hAnsi="Trebuchet MS"/>
                <w:sz w:val="20"/>
                <w:szCs w:val="20"/>
              </w:rPr>
              <w:t>” (Rekensprong plus)</w:t>
            </w:r>
            <w:r w:rsidRPr="009D0C6B">
              <w:rPr>
                <w:rFonts w:ascii="Trebuchet MS" w:hAnsi="Trebuchet MS"/>
                <w:sz w:val="20"/>
                <w:szCs w:val="20"/>
              </w:rPr>
              <w:t xml:space="preserve"> gebruikt. In andere klassen hangen de “beertjes van </w:t>
            </w:r>
            <w:proofErr w:type="spellStart"/>
            <w:r w:rsidRPr="009D0C6B">
              <w:rPr>
                <w:rFonts w:ascii="Trebuchet MS" w:hAnsi="Trebuchet MS"/>
                <w:sz w:val="20"/>
                <w:szCs w:val="20"/>
              </w:rPr>
              <w:t>Meichembaum</w:t>
            </w:r>
            <w:proofErr w:type="spellEnd"/>
            <w:r w:rsidRPr="009D0C6B">
              <w:rPr>
                <w:rFonts w:ascii="Trebuchet MS" w:hAnsi="Trebuchet MS"/>
                <w:sz w:val="20"/>
                <w:szCs w:val="20"/>
              </w:rPr>
              <w:t>” misschien omhoog? Zo zijn er zeker nog zaken die jullie algemeen gebruiken voor het aanpakken van een probleem</w:t>
            </w:r>
            <w:r>
              <w:rPr>
                <w:rFonts w:ascii="Trebuchet MS" w:hAnsi="Trebuchet MS"/>
                <w:sz w:val="20"/>
                <w:szCs w:val="20"/>
              </w:rPr>
              <w:t xml:space="preserve"> / opdracht</w:t>
            </w:r>
            <w:r w:rsidRPr="009D0C6B">
              <w:rPr>
                <w:rFonts w:ascii="Trebuchet MS" w:hAnsi="Trebuchet MS"/>
                <w:sz w:val="20"/>
                <w:szCs w:val="20"/>
              </w:rPr>
              <w:t>. Wij gaan met allen samen één algemeen stappenplan bedenken voor de ganse basisschool.</w:t>
            </w:r>
            <w:r>
              <w:rPr>
                <w:rFonts w:ascii="Trebuchet MS" w:hAnsi="Trebuchet MS"/>
                <w:sz w:val="20"/>
                <w:szCs w:val="20"/>
              </w:rPr>
              <w:t xml:space="preserve"> Dit wordt naderhand uitgewerkt door Kim (en Katrien).</w:t>
            </w:r>
          </w:p>
          <w:p w14:paraId="6CAFCCA9" w14:textId="7882D80F" w:rsidR="007B228E" w:rsidRDefault="007B228E" w:rsidP="007B228E">
            <w:pPr>
              <w:tabs>
                <w:tab w:val="left" w:pos="2565"/>
              </w:tabs>
              <w:rPr>
                <w:rFonts w:ascii="Trebuchet MS" w:hAnsi="Trebuchet MS"/>
                <w:sz w:val="20"/>
                <w:szCs w:val="20"/>
              </w:rPr>
            </w:pPr>
          </w:p>
          <w:p w14:paraId="4EA7C1C4" w14:textId="038F36B5" w:rsidR="00367629" w:rsidRDefault="00367629" w:rsidP="007B228E">
            <w:pPr>
              <w:tabs>
                <w:tab w:val="left" w:pos="2565"/>
              </w:tabs>
              <w:rPr>
                <w:rFonts w:ascii="Trebuchet MS" w:hAnsi="Trebuchet MS"/>
                <w:sz w:val="20"/>
                <w:szCs w:val="20"/>
              </w:rPr>
            </w:pPr>
            <w:r>
              <w:rPr>
                <w:rFonts w:ascii="Trebuchet MS" w:hAnsi="Trebuchet MS"/>
                <w:sz w:val="20"/>
                <w:szCs w:val="20"/>
              </w:rPr>
              <w:lastRenderedPageBreak/>
              <w:t>Verwoording:</w:t>
            </w:r>
          </w:p>
          <w:p w14:paraId="75401EA2" w14:textId="240D38CE" w:rsidR="00F004DF" w:rsidRDefault="00F004DF" w:rsidP="008B03CC">
            <w:pPr>
              <w:pStyle w:val="Lijstalinea"/>
              <w:numPr>
                <w:ilvl w:val="0"/>
                <w:numId w:val="11"/>
              </w:numPr>
              <w:tabs>
                <w:tab w:val="left" w:pos="2565"/>
              </w:tabs>
              <w:rPr>
                <w:rFonts w:ascii="Trebuchet MS" w:hAnsi="Trebuchet MS"/>
                <w:sz w:val="20"/>
                <w:szCs w:val="20"/>
              </w:rPr>
            </w:pPr>
            <w:r>
              <w:rPr>
                <w:rFonts w:ascii="Trebuchet MS" w:hAnsi="Trebuchet MS"/>
                <w:sz w:val="20"/>
                <w:szCs w:val="20"/>
              </w:rPr>
              <w:t>Wat moet ik doen?</w:t>
            </w:r>
          </w:p>
          <w:p w14:paraId="2A48F8ED" w14:textId="0005E4D1" w:rsidR="00F004DF" w:rsidRDefault="00F004DF" w:rsidP="008B03CC">
            <w:pPr>
              <w:pStyle w:val="Lijstalinea"/>
              <w:numPr>
                <w:ilvl w:val="0"/>
                <w:numId w:val="11"/>
              </w:numPr>
              <w:tabs>
                <w:tab w:val="left" w:pos="2565"/>
              </w:tabs>
              <w:rPr>
                <w:rFonts w:ascii="Trebuchet MS" w:hAnsi="Trebuchet MS"/>
                <w:sz w:val="20"/>
                <w:szCs w:val="20"/>
              </w:rPr>
            </w:pPr>
            <w:r>
              <w:rPr>
                <w:rFonts w:ascii="Trebuchet MS" w:hAnsi="Trebuchet MS"/>
                <w:sz w:val="20"/>
                <w:szCs w:val="20"/>
              </w:rPr>
              <w:t>Hoe ga ik het doen?</w:t>
            </w:r>
          </w:p>
          <w:p w14:paraId="7D27CDA2" w14:textId="59172602" w:rsidR="00F004DF" w:rsidRDefault="00F004DF" w:rsidP="008B03CC">
            <w:pPr>
              <w:pStyle w:val="Lijstalinea"/>
              <w:numPr>
                <w:ilvl w:val="0"/>
                <w:numId w:val="11"/>
              </w:numPr>
              <w:tabs>
                <w:tab w:val="left" w:pos="2565"/>
              </w:tabs>
              <w:rPr>
                <w:rFonts w:ascii="Trebuchet MS" w:hAnsi="Trebuchet MS"/>
                <w:sz w:val="20"/>
                <w:szCs w:val="20"/>
              </w:rPr>
            </w:pPr>
            <w:r>
              <w:rPr>
                <w:rFonts w:ascii="Trebuchet MS" w:hAnsi="Trebuchet MS"/>
                <w:sz w:val="20"/>
                <w:szCs w:val="20"/>
              </w:rPr>
              <w:t>Ik doe mijn werk.</w:t>
            </w:r>
          </w:p>
          <w:p w14:paraId="681A08F2" w14:textId="51EA8169" w:rsidR="00F004DF" w:rsidRPr="00F004DF" w:rsidRDefault="00F004DF" w:rsidP="008B03CC">
            <w:pPr>
              <w:pStyle w:val="Lijstalinea"/>
              <w:numPr>
                <w:ilvl w:val="0"/>
                <w:numId w:val="11"/>
              </w:numPr>
              <w:tabs>
                <w:tab w:val="left" w:pos="2565"/>
              </w:tabs>
              <w:rPr>
                <w:rFonts w:ascii="Trebuchet MS" w:hAnsi="Trebuchet MS"/>
                <w:sz w:val="20"/>
                <w:szCs w:val="20"/>
              </w:rPr>
            </w:pPr>
            <w:r>
              <w:rPr>
                <w:rFonts w:ascii="Trebuchet MS" w:hAnsi="Trebuchet MS"/>
                <w:sz w:val="20"/>
                <w:szCs w:val="20"/>
              </w:rPr>
              <w:t>Ik kijk na.</w:t>
            </w:r>
          </w:p>
          <w:p w14:paraId="50015349" w14:textId="1E3ACCCC" w:rsidR="001C29E4" w:rsidRPr="00E35D1F" w:rsidRDefault="001C29E4" w:rsidP="007B228E">
            <w:pPr>
              <w:tabs>
                <w:tab w:val="left" w:pos="2565"/>
              </w:tabs>
              <w:rPr>
                <w:rFonts w:ascii="Trebuchet MS" w:hAnsi="Trebuchet MS"/>
                <w:sz w:val="20"/>
                <w:szCs w:val="20"/>
              </w:rPr>
            </w:pPr>
          </w:p>
        </w:tc>
        <w:tc>
          <w:tcPr>
            <w:tcW w:w="2231" w:type="dxa"/>
          </w:tcPr>
          <w:p w14:paraId="0B254DDD" w14:textId="77777777" w:rsidR="001E0FAC" w:rsidRDefault="001E0FAC" w:rsidP="007B228E">
            <w:pPr>
              <w:pStyle w:val="Lijstalinea"/>
              <w:tabs>
                <w:tab w:val="left" w:pos="2565"/>
              </w:tabs>
              <w:ind w:left="0"/>
              <w:rPr>
                <w:rFonts w:ascii="Trebuchet MS" w:hAnsi="Trebuchet MS"/>
                <w:sz w:val="20"/>
                <w:szCs w:val="20"/>
              </w:rPr>
            </w:pPr>
          </w:p>
          <w:p w14:paraId="08335E43" w14:textId="77777777" w:rsidR="001E0FAC" w:rsidRDefault="001E0FAC" w:rsidP="007B228E">
            <w:pPr>
              <w:pStyle w:val="Lijstalinea"/>
              <w:tabs>
                <w:tab w:val="left" w:pos="2565"/>
              </w:tabs>
              <w:ind w:left="0"/>
              <w:rPr>
                <w:rFonts w:ascii="Trebuchet MS" w:hAnsi="Trebuchet MS"/>
                <w:sz w:val="20"/>
                <w:szCs w:val="20"/>
              </w:rPr>
            </w:pPr>
          </w:p>
          <w:p w14:paraId="32AD306B" w14:textId="77777777" w:rsidR="007B228E" w:rsidRDefault="00BD05B5" w:rsidP="007B228E">
            <w:pPr>
              <w:pStyle w:val="Lijstalinea"/>
              <w:tabs>
                <w:tab w:val="left" w:pos="2565"/>
              </w:tabs>
              <w:ind w:left="0"/>
              <w:rPr>
                <w:rFonts w:ascii="Trebuchet MS" w:hAnsi="Trebuchet MS"/>
                <w:sz w:val="20"/>
                <w:szCs w:val="20"/>
              </w:rPr>
            </w:pPr>
            <w:r>
              <w:rPr>
                <w:rFonts w:ascii="Trebuchet MS" w:hAnsi="Trebuchet MS"/>
                <w:sz w:val="20"/>
                <w:szCs w:val="20"/>
              </w:rPr>
              <w:t>Visie opstellen met inhouden afspraken per eindterm (Jan)</w:t>
            </w:r>
          </w:p>
          <w:p w14:paraId="305E52AD" w14:textId="77777777" w:rsidR="00367629" w:rsidRPr="00367629" w:rsidRDefault="00367629" w:rsidP="00367629"/>
          <w:p w14:paraId="01E39C83" w14:textId="77777777" w:rsidR="00367629" w:rsidRDefault="00367629" w:rsidP="00367629">
            <w:pPr>
              <w:rPr>
                <w:rFonts w:ascii="Trebuchet MS" w:hAnsi="Trebuchet MS"/>
                <w:sz w:val="20"/>
                <w:szCs w:val="20"/>
              </w:rPr>
            </w:pPr>
          </w:p>
          <w:p w14:paraId="2E3664DE" w14:textId="77777777" w:rsidR="00367629" w:rsidRDefault="00367629" w:rsidP="00367629">
            <w:pPr>
              <w:rPr>
                <w:rFonts w:ascii="Trebuchet MS" w:hAnsi="Trebuchet MS"/>
                <w:sz w:val="20"/>
                <w:szCs w:val="20"/>
              </w:rPr>
            </w:pPr>
          </w:p>
          <w:p w14:paraId="5BFD43B3" w14:textId="77777777" w:rsidR="00367629" w:rsidRDefault="00367629" w:rsidP="00367629">
            <w:pPr>
              <w:rPr>
                <w:rFonts w:ascii="Trebuchet MS" w:hAnsi="Trebuchet MS"/>
                <w:sz w:val="20"/>
                <w:szCs w:val="20"/>
              </w:rPr>
            </w:pPr>
          </w:p>
          <w:p w14:paraId="0DBAE9F6" w14:textId="77777777" w:rsidR="00367629" w:rsidRDefault="00367629" w:rsidP="00367629"/>
          <w:p w14:paraId="7573E434" w14:textId="77777777" w:rsidR="00367629" w:rsidRDefault="00367629" w:rsidP="00367629"/>
          <w:p w14:paraId="6C7C5D2B" w14:textId="77777777" w:rsidR="00367629" w:rsidRDefault="00367629" w:rsidP="00367629"/>
          <w:p w14:paraId="3339DA74" w14:textId="77777777" w:rsidR="00367629" w:rsidRDefault="00367629" w:rsidP="00367629"/>
          <w:p w14:paraId="072E3DC6" w14:textId="77777777" w:rsidR="00367629" w:rsidRDefault="00367629" w:rsidP="00367629"/>
          <w:p w14:paraId="0AB2E952" w14:textId="77777777" w:rsidR="00367629" w:rsidRDefault="00367629" w:rsidP="00367629"/>
          <w:p w14:paraId="7EEE7D13" w14:textId="77777777" w:rsidR="00367629" w:rsidRDefault="00367629" w:rsidP="00367629"/>
          <w:p w14:paraId="48865813" w14:textId="77777777" w:rsidR="00367629" w:rsidRDefault="00367629" w:rsidP="00367629"/>
          <w:p w14:paraId="0A6EC736" w14:textId="77777777" w:rsidR="00367629" w:rsidRDefault="00367629" w:rsidP="00367629"/>
          <w:p w14:paraId="7AB3C7BE" w14:textId="77777777" w:rsidR="00367629" w:rsidRDefault="00367629" w:rsidP="00367629"/>
          <w:p w14:paraId="2806FB3C" w14:textId="77777777" w:rsidR="00367629" w:rsidRDefault="00367629" w:rsidP="00367629"/>
          <w:p w14:paraId="071F2B8A" w14:textId="77777777" w:rsidR="00367629" w:rsidRDefault="00367629" w:rsidP="00367629"/>
          <w:p w14:paraId="1C7474BB" w14:textId="77777777" w:rsidR="00367629" w:rsidRDefault="00367629" w:rsidP="00367629"/>
          <w:p w14:paraId="63ACDD14" w14:textId="77777777" w:rsidR="00367629" w:rsidRDefault="00367629" w:rsidP="00367629"/>
          <w:p w14:paraId="126EEF01" w14:textId="77777777" w:rsidR="00367629" w:rsidRDefault="00367629" w:rsidP="00367629"/>
          <w:p w14:paraId="09B6ED78" w14:textId="77777777" w:rsidR="00367629" w:rsidRDefault="00367629" w:rsidP="00367629"/>
          <w:p w14:paraId="029779EC" w14:textId="77777777" w:rsidR="00367629" w:rsidRDefault="00367629" w:rsidP="00367629"/>
          <w:p w14:paraId="447BFE76" w14:textId="77777777" w:rsidR="00367629" w:rsidRDefault="00367629" w:rsidP="00367629"/>
          <w:p w14:paraId="5DE4F2A1" w14:textId="6C7D35E3" w:rsidR="00367629" w:rsidRPr="00367629" w:rsidRDefault="00367629" w:rsidP="00367629">
            <w:r>
              <w:t>Stappenplan o.b.v. school - logo</w:t>
            </w:r>
          </w:p>
        </w:tc>
      </w:tr>
      <w:tr w:rsidR="00B35B79" w:rsidRPr="00AD0275" w14:paraId="7F71F1BE" w14:textId="77777777" w:rsidTr="005611D4">
        <w:tc>
          <w:tcPr>
            <w:tcW w:w="3103" w:type="dxa"/>
          </w:tcPr>
          <w:p w14:paraId="74C0564A" w14:textId="77777777" w:rsidR="00B35B79" w:rsidRDefault="00B35B79" w:rsidP="00B35B79">
            <w:pPr>
              <w:pStyle w:val="Lijstalinea"/>
              <w:tabs>
                <w:tab w:val="center" w:pos="2515"/>
              </w:tabs>
              <w:ind w:left="0"/>
              <w:rPr>
                <w:rFonts w:ascii="Trebuchet MS" w:hAnsi="Trebuchet MS"/>
                <w:sz w:val="20"/>
                <w:szCs w:val="20"/>
              </w:rPr>
            </w:pPr>
            <w:r w:rsidRPr="00436F62">
              <w:rPr>
                <w:rFonts w:ascii="Trebuchet MS" w:hAnsi="Trebuchet MS"/>
                <w:b/>
                <w:sz w:val="20"/>
                <w:szCs w:val="20"/>
              </w:rPr>
              <w:t>Varia</w:t>
            </w:r>
            <w:r>
              <w:rPr>
                <w:rFonts w:ascii="Trebuchet MS" w:hAnsi="Trebuchet MS"/>
                <w:sz w:val="20"/>
                <w:szCs w:val="20"/>
              </w:rPr>
              <w:t xml:space="preserve">: </w:t>
            </w:r>
          </w:p>
          <w:p w14:paraId="11BB45F5" w14:textId="2C7368CB" w:rsidR="00B35B79" w:rsidRDefault="00B35B79" w:rsidP="008B03CC">
            <w:pPr>
              <w:pStyle w:val="Lijstalinea"/>
              <w:numPr>
                <w:ilvl w:val="0"/>
                <w:numId w:val="4"/>
              </w:numPr>
              <w:tabs>
                <w:tab w:val="center" w:pos="2515"/>
              </w:tabs>
              <w:rPr>
                <w:rFonts w:ascii="Trebuchet MS" w:hAnsi="Trebuchet MS"/>
                <w:sz w:val="20"/>
                <w:szCs w:val="20"/>
              </w:rPr>
            </w:pPr>
            <w:r w:rsidRPr="00E54049">
              <w:rPr>
                <w:rFonts w:ascii="Trebuchet MS" w:hAnsi="Trebuchet MS"/>
                <w:sz w:val="20"/>
                <w:szCs w:val="20"/>
              </w:rPr>
              <w:t>Etentje</w:t>
            </w:r>
            <w:r w:rsidR="00F004DF">
              <w:rPr>
                <w:rFonts w:ascii="Trebuchet MS" w:hAnsi="Trebuchet MS"/>
                <w:sz w:val="20"/>
                <w:szCs w:val="20"/>
              </w:rPr>
              <w:t>s</w:t>
            </w:r>
            <w:r w:rsidRPr="00E54049">
              <w:rPr>
                <w:rFonts w:ascii="Trebuchet MS" w:hAnsi="Trebuchet MS"/>
                <w:sz w:val="20"/>
                <w:szCs w:val="20"/>
              </w:rPr>
              <w:t xml:space="preserve"> nieuwjaar</w:t>
            </w:r>
          </w:p>
          <w:p w14:paraId="767D811F" w14:textId="77777777" w:rsidR="006D3C85" w:rsidRDefault="006D3C85" w:rsidP="006D3C85">
            <w:pPr>
              <w:pStyle w:val="Lijstalinea"/>
              <w:tabs>
                <w:tab w:val="center" w:pos="2515"/>
              </w:tabs>
              <w:rPr>
                <w:rFonts w:ascii="Trebuchet MS" w:hAnsi="Trebuchet MS"/>
                <w:sz w:val="20"/>
                <w:szCs w:val="20"/>
              </w:rPr>
            </w:pPr>
          </w:p>
          <w:p w14:paraId="3515F8A6" w14:textId="77777777" w:rsidR="00B35B79" w:rsidRPr="00A01F40" w:rsidRDefault="00B35B79" w:rsidP="008B03CC">
            <w:pPr>
              <w:pStyle w:val="Lijstalinea"/>
              <w:numPr>
                <w:ilvl w:val="0"/>
                <w:numId w:val="4"/>
              </w:numPr>
              <w:tabs>
                <w:tab w:val="center" w:pos="2515"/>
              </w:tabs>
              <w:rPr>
                <w:rFonts w:ascii="Trebuchet MS" w:hAnsi="Trebuchet MS"/>
                <w:b/>
                <w:sz w:val="20"/>
                <w:szCs w:val="20"/>
              </w:rPr>
            </w:pPr>
            <w:r>
              <w:rPr>
                <w:rFonts w:ascii="Trebuchet MS" w:hAnsi="Trebuchet MS"/>
                <w:sz w:val="20"/>
                <w:szCs w:val="20"/>
              </w:rPr>
              <w:t>Mailadressen</w:t>
            </w:r>
          </w:p>
          <w:p w14:paraId="26F0BF7D" w14:textId="77AA3861" w:rsidR="00A01F40" w:rsidRDefault="00A01F40" w:rsidP="00A01F40">
            <w:pPr>
              <w:pStyle w:val="Lijstalinea"/>
              <w:rPr>
                <w:rFonts w:ascii="Trebuchet MS" w:hAnsi="Trebuchet MS"/>
                <w:b/>
                <w:sz w:val="20"/>
                <w:szCs w:val="20"/>
              </w:rPr>
            </w:pPr>
          </w:p>
          <w:p w14:paraId="5841D527" w14:textId="77777777" w:rsidR="00A01F40" w:rsidRPr="00A01F40" w:rsidRDefault="00A01F40" w:rsidP="00A01F40">
            <w:pPr>
              <w:pStyle w:val="Lijstalinea"/>
              <w:rPr>
                <w:rFonts w:ascii="Trebuchet MS" w:hAnsi="Trebuchet MS"/>
                <w:b/>
                <w:sz w:val="20"/>
                <w:szCs w:val="20"/>
              </w:rPr>
            </w:pPr>
          </w:p>
          <w:p w14:paraId="168D0E59" w14:textId="1861B6B0" w:rsidR="00A01F40" w:rsidRPr="00A01F40" w:rsidRDefault="00A01F40" w:rsidP="008B03CC">
            <w:pPr>
              <w:pStyle w:val="Lijstalinea"/>
              <w:numPr>
                <w:ilvl w:val="0"/>
                <w:numId w:val="4"/>
              </w:numPr>
              <w:tabs>
                <w:tab w:val="center" w:pos="2515"/>
              </w:tabs>
              <w:rPr>
                <w:rFonts w:ascii="Trebuchet MS" w:hAnsi="Trebuchet MS"/>
                <w:sz w:val="20"/>
                <w:szCs w:val="20"/>
              </w:rPr>
            </w:pPr>
            <w:r w:rsidRPr="00A01F40">
              <w:rPr>
                <w:rFonts w:ascii="Trebuchet MS" w:hAnsi="Trebuchet MS"/>
                <w:sz w:val="20"/>
                <w:szCs w:val="20"/>
              </w:rPr>
              <w:t xml:space="preserve">Extra uren </w:t>
            </w:r>
            <w:r>
              <w:rPr>
                <w:rFonts w:ascii="Trebuchet MS" w:hAnsi="Trebuchet MS"/>
                <w:sz w:val="20"/>
                <w:szCs w:val="20"/>
              </w:rPr>
              <w:t>secretariaat</w:t>
            </w:r>
          </w:p>
        </w:tc>
        <w:tc>
          <w:tcPr>
            <w:tcW w:w="7938" w:type="dxa"/>
          </w:tcPr>
          <w:p w14:paraId="70DADD71" w14:textId="77777777" w:rsidR="00B35B79" w:rsidRDefault="00B35B79" w:rsidP="00B35B79">
            <w:pPr>
              <w:pStyle w:val="Lijstalinea"/>
              <w:tabs>
                <w:tab w:val="left" w:pos="2565"/>
              </w:tabs>
              <w:rPr>
                <w:rFonts w:ascii="Trebuchet MS" w:hAnsi="Trebuchet MS"/>
                <w:sz w:val="20"/>
                <w:szCs w:val="20"/>
              </w:rPr>
            </w:pPr>
          </w:p>
          <w:p w14:paraId="67AF2966" w14:textId="77777777" w:rsidR="009B3533" w:rsidRDefault="00B35B79" w:rsidP="008B03CC">
            <w:pPr>
              <w:pStyle w:val="Lijstalinea"/>
              <w:numPr>
                <w:ilvl w:val="0"/>
                <w:numId w:val="5"/>
              </w:numPr>
              <w:tabs>
                <w:tab w:val="left" w:pos="2565"/>
              </w:tabs>
              <w:rPr>
                <w:rFonts w:ascii="Trebuchet MS" w:hAnsi="Trebuchet MS"/>
                <w:sz w:val="20"/>
                <w:szCs w:val="20"/>
              </w:rPr>
            </w:pPr>
            <w:r w:rsidRPr="001C29E4">
              <w:rPr>
                <w:rFonts w:ascii="Trebuchet MS" w:hAnsi="Trebuchet MS"/>
                <w:sz w:val="20"/>
                <w:szCs w:val="20"/>
              </w:rPr>
              <w:t>D</w:t>
            </w:r>
            <w:r w:rsidR="009B3533">
              <w:rPr>
                <w:rFonts w:ascii="Trebuchet MS" w:hAnsi="Trebuchet MS"/>
                <w:sz w:val="20"/>
                <w:szCs w:val="20"/>
              </w:rPr>
              <w:t xml:space="preserve">                                                                                                     </w:t>
            </w:r>
            <w:r w:rsidR="00371F93" w:rsidRPr="001C29E4">
              <w:rPr>
                <w:rFonts w:ascii="Trebuchet MS" w:hAnsi="Trebuchet MS"/>
                <w:sz w:val="20"/>
                <w:szCs w:val="20"/>
              </w:rPr>
              <w:t>vrijdag 11/01/2019</w:t>
            </w:r>
            <w:r w:rsidR="001C29E4" w:rsidRPr="001C29E4">
              <w:rPr>
                <w:rFonts w:ascii="Trebuchet MS" w:hAnsi="Trebuchet MS"/>
                <w:sz w:val="20"/>
                <w:szCs w:val="20"/>
              </w:rPr>
              <w:t xml:space="preserve"> etentje personeel </w:t>
            </w:r>
            <w:r w:rsidR="009B3533">
              <w:rPr>
                <w:rFonts w:ascii="Trebuchet MS" w:hAnsi="Trebuchet MS"/>
                <w:sz w:val="20"/>
                <w:szCs w:val="20"/>
              </w:rPr>
              <w:t>’</w:t>
            </w:r>
            <w:r w:rsidR="001C29E4" w:rsidRPr="001C29E4">
              <w:rPr>
                <w:rFonts w:ascii="Trebuchet MS" w:hAnsi="Trebuchet MS"/>
                <w:sz w:val="20"/>
                <w:szCs w:val="20"/>
              </w:rPr>
              <w:t xml:space="preserve">t Luikertje / De Poort van </w:t>
            </w:r>
            <w:proofErr w:type="spellStart"/>
            <w:r w:rsidR="001C29E4" w:rsidRPr="001C29E4">
              <w:rPr>
                <w:rFonts w:ascii="Trebuchet MS" w:hAnsi="Trebuchet MS"/>
                <w:sz w:val="20"/>
                <w:szCs w:val="20"/>
              </w:rPr>
              <w:t>Cyriel</w:t>
            </w:r>
            <w:proofErr w:type="spellEnd"/>
            <w:r w:rsidR="001C29E4" w:rsidRPr="001C29E4">
              <w:rPr>
                <w:rFonts w:ascii="Trebuchet MS" w:hAnsi="Trebuchet MS"/>
                <w:sz w:val="20"/>
                <w:szCs w:val="20"/>
              </w:rPr>
              <w:t xml:space="preserve"> ; </w:t>
            </w:r>
          </w:p>
          <w:p w14:paraId="176E3D6D" w14:textId="312D5061" w:rsidR="00B35B79" w:rsidRPr="001C29E4" w:rsidRDefault="009B3533" w:rsidP="008B03CC">
            <w:pPr>
              <w:pStyle w:val="Lijstalinea"/>
              <w:numPr>
                <w:ilvl w:val="0"/>
                <w:numId w:val="5"/>
              </w:numPr>
              <w:tabs>
                <w:tab w:val="left" w:pos="2565"/>
              </w:tabs>
              <w:rPr>
                <w:rFonts w:ascii="Trebuchet MS" w:hAnsi="Trebuchet MS"/>
                <w:sz w:val="20"/>
                <w:szCs w:val="20"/>
              </w:rPr>
            </w:pPr>
            <w:r>
              <w:rPr>
                <w:rFonts w:ascii="Trebuchet MS" w:hAnsi="Trebuchet MS"/>
                <w:sz w:val="20"/>
                <w:szCs w:val="20"/>
              </w:rPr>
              <w:t xml:space="preserve">                                                                                                       </w:t>
            </w:r>
            <w:r w:rsidR="001C29E4" w:rsidRPr="001C29E4">
              <w:rPr>
                <w:rFonts w:ascii="Trebuchet MS" w:hAnsi="Trebuchet MS"/>
                <w:sz w:val="20"/>
                <w:szCs w:val="20"/>
              </w:rPr>
              <w:t xml:space="preserve">vrijdag 25/01/2019 </w:t>
            </w:r>
            <w:r w:rsidR="007B2B01" w:rsidRPr="001C29E4">
              <w:rPr>
                <w:rFonts w:ascii="Trebuchet MS" w:hAnsi="Trebuchet MS"/>
                <w:sz w:val="20"/>
                <w:szCs w:val="20"/>
              </w:rPr>
              <w:t xml:space="preserve">Receptie </w:t>
            </w:r>
            <w:r w:rsidR="006D3C85" w:rsidRPr="001C29E4">
              <w:rPr>
                <w:rFonts w:ascii="Trebuchet MS" w:hAnsi="Trebuchet MS"/>
                <w:sz w:val="20"/>
                <w:szCs w:val="20"/>
              </w:rPr>
              <w:t xml:space="preserve">(Sint – </w:t>
            </w:r>
            <w:proofErr w:type="spellStart"/>
            <w:r w:rsidR="006D3C85" w:rsidRPr="001C29E4">
              <w:rPr>
                <w:rFonts w:ascii="Trebuchet MS" w:hAnsi="Trebuchet MS"/>
                <w:sz w:val="20"/>
                <w:szCs w:val="20"/>
              </w:rPr>
              <w:t>Vincentius</w:t>
            </w:r>
            <w:proofErr w:type="spellEnd"/>
            <w:r w:rsidR="006D3C85" w:rsidRPr="001C29E4">
              <w:rPr>
                <w:rFonts w:ascii="Trebuchet MS" w:hAnsi="Trebuchet MS"/>
                <w:sz w:val="20"/>
                <w:szCs w:val="20"/>
              </w:rPr>
              <w:t xml:space="preserve">) </w:t>
            </w:r>
            <w:r w:rsidR="007B2B01" w:rsidRPr="001C29E4">
              <w:rPr>
                <w:rFonts w:ascii="Trebuchet MS" w:hAnsi="Trebuchet MS"/>
                <w:sz w:val="20"/>
                <w:szCs w:val="20"/>
              </w:rPr>
              <w:t xml:space="preserve">met DJ </w:t>
            </w:r>
          </w:p>
          <w:p w14:paraId="092BA899" w14:textId="7680A54D" w:rsidR="009B3533" w:rsidRPr="00A01F40" w:rsidRDefault="00B35B79" w:rsidP="008B03CC">
            <w:pPr>
              <w:pStyle w:val="Lijstalinea"/>
              <w:numPr>
                <w:ilvl w:val="0"/>
                <w:numId w:val="5"/>
              </w:numPr>
              <w:tabs>
                <w:tab w:val="left" w:pos="2565"/>
              </w:tabs>
              <w:ind w:left="-6294"/>
              <w:rPr>
                <w:rFonts w:ascii="Trebuchet MS" w:hAnsi="Trebuchet MS"/>
                <w:sz w:val="20"/>
                <w:szCs w:val="20"/>
              </w:rPr>
            </w:pPr>
            <w:r w:rsidRPr="00A01F40">
              <w:rPr>
                <w:rFonts w:ascii="Trebuchet MS" w:hAnsi="Trebuchet MS"/>
                <w:sz w:val="20"/>
                <w:szCs w:val="20"/>
              </w:rPr>
              <w:t>“Wie is wie?” voor op de website</w:t>
            </w:r>
            <w:r w:rsidR="009B3533" w:rsidRPr="00A01F40">
              <w:rPr>
                <w:rFonts w:ascii="Trebuchet MS" w:hAnsi="Trebuchet MS"/>
                <w:sz w:val="20"/>
                <w:szCs w:val="20"/>
              </w:rPr>
              <w:t xml:space="preserve">                                                         </w:t>
            </w:r>
            <w:r w:rsidRPr="00A01F40">
              <w:rPr>
                <w:rFonts w:ascii="Trebuchet MS" w:hAnsi="Trebuchet MS"/>
                <w:sz w:val="20"/>
                <w:szCs w:val="20"/>
              </w:rPr>
              <w:t>Vanaf januari zouden we toch definitief overgeschakeld moeten zijn naar de “klas –</w:t>
            </w:r>
          </w:p>
          <w:p w14:paraId="7DF2C143" w14:textId="77777777" w:rsidR="009B3533" w:rsidRDefault="009B3533" w:rsidP="009B3533">
            <w:pPr>
              <w:tabs>
                <w:tab w:val="left" w:pos="2565"/>
              </w:tabs>
              <w:ind w:left="-6294"/>
              <w:rPr>
                <w:rFonts w:ascii="Trebuchet MS" w:hAnsi="Trebuchet MS"/>
                <w:sz w:val="20"/>
                <w:szCs w:val="20"/>
              </w:rPr>
            </w:pPr>
            <w:r>
              <w:rPr>
                <w:rFonts w:ascii="Trebuchet MS" w:hAnsi="Trebuchet MS"/>
                <w:sz w:val="20"/>
                <w:szCs w:val="20"/>
              </w:rPr>
              <w:t xml:space="preserve">                                                                                                         </w:t>
            </w:r>
            <w:r w:rsidR="00B35B79" w:rsidRPr="009B3533">
              <w:rPr>
                <w:rFonts w:ascii="Trebuchet MS" w:hAnsi="Trebuchet MS"/>
                <w:sz w:val="20"/>
                <w:szCs w:val="20"/>
              </w:rPr>
              <w:t xml:space="preserve"> mailbox”. Gelieve hulp van Jonas te vragen, moesten er problemen zijn met het</w:t>
            </w:r>
          </w:p>
          <w:p w14:paraId="346BBB03" w14:textId="7130698A" w:rsidR="00B35B79" w:rsidRDefault="009B3533" w:rsidP="009B3533">
            <w:pPr>
              <w:tabs>
                <w:tab w:val="left" w:pos="2565"/>
              </w:tabs>
              <w:ind w:left="-6294"/>
              <w:rPr>
                <w:rFonts w:ascii="Trebuchet MS" w:hAnsi="Trebuchet MS"/>
                <w:sz w:val="20"/>
                <w:szCs w:val="20"/>
              </w:rPr>
            </w:pPr>
            <w:r>
              <w:rPr>
                <w:rFonts w:ascii="Trebuchet MS" w:hAnsi="Trebuchet MS"/>
                <w:sz w:val="20"/>
                <w:szCs w:val="20"/>
              </w:rPr>
              <w:t xml:space="preserve">                                                                                                         </w:t>
            </w:r>
            <w:r w:rsidR="00B35B79" w:rsidRPr="009B3533">
              <w:rPr>
                <w:rFonts w:ascii="Trebuchet MS" w:hAnsi="Trebuchet MS"/>
                <w:sz w:val="20"/>
                <w:szCs w:val="20"/>
              </w:rPr>
              <w:t xml:space="preserve"> overzetten van zaken (bijvoorbeeld; mailadressen ouders).</w:t>
            </w:r>
          </w:p>
          <w:p w14:paraId="53DB6B2C" w14:textId="66EA75C9" w:rsidR="00A01F40" w:rsidRDefault="00A01F40" w:rsidP="009B3533">
            <w:pPr>
              <w:tabs>
                <w:tab w:val="left" w:pos="2565"/>
              </w:tabs>
              <w:ind w:left="-6294"/>
              <w:rPr>
                <w:rFonts w:ascii="Trebuchet MS" w:hAnsi="Trebuchet MS"/>
                <w:sz w:val="20"/>
                <w:szCs w:val="20"/>
              </w:rPr>
            </w:pPr>
            <w:r>
              <w:rPr>
                <w:rFonts w:ascii="Trebuchet MS" w:hAnsi="Trebuchet MS"/>
                <w:sz w:val="20"/>
                <w:szCs w:val="20"/>
              </w:rPr>
              <w:t xml:space="preserve">                                                                                                          We kregen extra uren secretariaat vanwege de overheid. Katrien zal hier vanaf                                                                                                                                                                                                                                                                                                                                                                                                                                                          a                                                                                                        januari donderdag de hele dag zijn, in de plaats van Katrien komt er op vrijdag VM  </w:t>
            </w:r>
          </w:p>
          <w:p w14:paraId="20A4CDCF" w14:textId="1602079B" w:rsidR="00A01F40" w:rsidRDefault="00A01F40" w:rsidP="009B3533">
            <w:pPr>
              <w:tabs>
                <w:tab w:val="left" w:pos="2565"/>
              </w:tabs>
              <w:ind w:left="-6294"/>
              <w:rPr>
                <w:rFonts w:ascii="Trebuchet MS" w:hAnsi="Trebuchet MS"/>
                <w:sz w:val="20"/>
                <w:szCs w:val="20"/>
              </w:rPr>
            </w:pPr>
            <w:r>
              <w:rPr>
                <w:rFonts w:ascii="Trebuchet MS" w:hAnsi="Trebuchet MS"/>
                <w:sz w:val="20"/>
                <w:szCs w:val="20"/>
              </w:rPr>
              <w:t xml:space="preserve">                                                                                                          een nieuwe kracht.</w:t>
            </w:r>
          </w:p>
          <w:p w14:paraId="08350567" w14:textId="7B44F27D" w:rsidR="00A01F40" w:rsidRPr="009B3533" w:rsidRDefault="00A01F40" w:rsidP="009B3533">
            <w:pPr>
              <w:tabs>
                <w:tab w:val="left" w:pos="2565"/>
              </w:tabs>
              <w:ind w:left="-6294"/>
              <w:rPr>
                <w:rFonts w:ascii="Trebuchet MS" w:hAnsi="Trebuchet MS"/>
                <w:sz w:val="20"/>
                <w:szCs w:val="20"/>
              </w:rPr>
            </w:pPr>
            <w:r>
              <w:rPr>
                <w:rFonts w:ascii="Trebuchet MS" w:hAnsi="Trebuchet MS"/>
                <w:sz w:val="20"/>
                <w:szCs w:val="20"/>
              </w:rPr>
              <w:t>We kregen extra uren secretariaat vanwege de overheid</w:t>
            </w:r>
          </w:p>
          <w:p w14:paraId="3C6C3C5B" w14:textId="23F22EF8" w:rsidR="00B35B79" w:rsidRDefault="00B35B79" w:rsidP="00B35B79">
            <w:pPr>
              <w:tabs>
                <w:tab w:val="left" w:pos="2565"/>
              </w:tabs>
              <w:rPr>
                <w:rFonts w:ascii="Trebuchet MS" w:hAnsi="Trebuchet MS" w:cstheme="minorHAnsi"/>
                <w:u w:val="single"/>
              </w:rPr>
            </w:pPr>
            <w:r>
              <w:rPr>
                <w:rFonts w:ascii="Trebuchet MS" w:hAnsi="Trebuchet MS"/>
                <w:sz w:val="20"/>
                <w:szCs w:val="20"/>
              </w:rPr>
              <w:t xml:space="preserve"> </w:t>
            </w:r>
          </w:p>
        </w:tc>
        <w:tc>
          <w:tcPr>
            <w:tcW w:w="2231" w:type="dxa"/>
          </w:tcPr>
          <w:p w14:paraId="697DB0ED" w14:textId="77777777" w:rsidR="00B35B79" w:rsidRDefault="00B35B79" w:rsidP="00B35B79">
            <w:pPr>
              <w:pStyle w:val="Lijstalinea"/>
              <w:tabs>
                <w:tab w:val="left" w:pos="2565"/>
              </w:tabs>
              <w:ind w:left="0"/>
              <w:rPr>
                <w:rFonts w:ascii="Trebuchet MS" w:hAnsi="Trebuchet MS"/>
                <w:sz w:val="20"/>
                <w:szCs w:val="20"/>
              </w:rPr>
            </w:pPr>
          </w:p>
          <w:p w14:paraId="1DE9BFE8" w14:textId="77777777" w:rsidR="00BD05B5" w:rsidRDefault="00BD05B5" w:rsidP="00B35B79">
            <w:pPr>
              <w:pStyle w:val="Lijstalinea"/>
              <w:tabs>
                <w:tab w:val="left" w:pos="2565"/>
              </w:tabs>
              <w:ind w:left="0"/>
              <w:rPr>
                <w:rFonts w:ascii="Trebuchet MS" w:hAnsi="Trebuchet MS"/>
                <w:sz w:val="20"/>
                <w:szCs w:val="20"/>
              </w:rPr>
            </w:pPr>
          </w:p>
          <w:p w14:paraId="17C708B4" w14:textId="798C97CC" w:rsidR="00BD05B5" w:rsidRDefault="00BD05B5" w:rsidP="00B35B79">
            <w:pPr>
              <w:pStyle w:val="Lijstalinea"/>
              <w:tabs>
                <w:tab w:val="left" w:pos="2565"/>
              </w:tabs>
              <w:ind w:left="0"/>
              <w:rPr>
                <w:rFonts w:ascii="Trebuchet MS" w:hAnsi="Trebuchet MS"/>
                <w:sz w:val="20"/>
                <w:szCs w:val="20"/>
              </w:rPr>
            </w:pPr>
            <w:r>
              <w:rPr>
                <w:rFonts w:ascii="Trebuchet MS" w:hAnsi="Trebuchet MS"/>
                <w:sz w:val="20"/>
                <w:szCs w:val="20"/>
              </w:rPr>
              <w:t>Zie Uitnodiging</w:t>
            </w:r>
          </w:p>
          <w:p w14:paraId="55652896" w14:textId="77777777" w:rsidR="00BD05B5" w:rsidRDefault="00BD05B5" w:rsidP="00B35B79">
            <w:pPr>
              <w:pStyle w:val="Lijstalinea"/>
              <w:tabs>
                <w:tab w:val="left" w:pos="2565"/>
              </w:tabs>
              <w:ind w:left="0"/>
              <w:rPr>
                <w:rFonts w:ascii="Trebuchet MS" w:hAnsi="Trebuchet MS"/>
                <w:sz w:val="20"/>
                <w:szCs w:val="20"/>
              </w:rPr>
            </w:pPr>
          </w:p>
          <w:p w14:paraId="1F54489A" w14:textId="1A892A19" w:rsidR="00BD05B5" w:rsidRPr="002C123F" w:rsidRDefault="00BD05B5" w:rsidP="00B35B79">
            <w:pPr>
              <w:pStyle w:val="Lijstalinea"/>
              <w:tabs>
                <w:tab w:val="left" w:pos="2565"/>
              </w:tabs>
              <w:ind w:left="0"/>
              <w:rPr>
                <w:rFonts w:ascii="Trebuchet MS" w:hAnsi="Trebuchet MS"/>
                <w:sz w:val="20"/>
                <w:szCs w:val="20"/>
              </w:rPr>
            </w:pPr>
            <w:r>
              <w:rPr>
                <w:rFonts w:ascii="Trebuchet MS" w:hAnsi="Trebuchet MS"/>
                <w:sz w:val="20"/>
                <w:szCs w:val="20"/>
              </w:rPr>
              <w:t>Jonas gaat langs in de klassen</w:t>
            </w:r>
            <w:r w:rsidR="00367629">
              <w:rPr>
                <w:rFonts w:ascii="Trebuchet MS" w:hAnsi="Trebuchet MS"/>
                <w:sz w:val="20"/>
                <w:szCs w:val="20"/>
              </w:rPr>
              <w:t>!</w:t>
            </w:r>
          </w:p>
        </w:tc>
      </w:tr>
    </w:tbl>
    <w:p w14:paraId="47180240" w14:textId="2740B02F" w:rsidR="0028272E" w:rsidRDefault="0028272E" w:rsidP="0028272E">
      <w:pPr>
        <w:pStyle w:val="Lijstalinea"/>
        <w:tabs>
          <w:tab w:val="left" w:pos="2565"/>
        </w:tabs>
        <w:rPr>
          <w:rFonts w:ascii="Trebuchet MS" w:hAnsi="Trebuchet MS" w:cstheme="minorHAnsi"/>
        </w:rPr>
      </w:pPr>
    </w:p>
    <w:p w14:paraId="6DD907D1" w14:textId="5F0FABCC" w:rsidR="00B372D9" w:rsidRDefault="00B372D9" w:rsidP="008B03CC">
      <w:pPr>
        <w:pStyle w:val="Lijstalinea"/>
        <w:numPr>
          <w:ilvl w:val="0"/>
          <w:numId w:val="1"/>
        </w:numPr>
        <w:tabs>
          <w:tab w:val="left" w:pos="2565"/>
        </w:tabs>
        <w:rPr>
          <w:rFonts w:ascii="Trebuchet MS" w:hAnsi="Trebuchet MS" w:cstheme="minorHAnsi"/>
        </w:rPr>
      </w:pPr>
      <w:r w:rsidRPr="00AD0275">
        <w:rPr>
          <w:rFonts w:ascii="Trebuchet MS" w:hAnsi="Trebuchet MS" w:cstheme="minorHAnsi"/>
        </w:rPr>
        <w:t>Kleuterschool / lagere school</w:t>
      </w:r>
    </w:p>
    <w:p w14:paraId="773EA997" w14:textId="77777777" w:rsidR="00367629" w:rsidRPr="00AD0275" w:rsidRDefault="00367629" w:rsidP="00367629">
      <w:pPr>
        <w:pStyle w:val="Lijstalinea"/>
        <w:tabs>
          <w:tab w:val="left" w:pos="2565"/>
        </w:tabs>
        <w:rPr>
          <w:rFonts w:ascii="Trebuchet MS" w:hAnsi="Trebuchet MS" w:cstheme="minorHAnsi"/>
        </w:rPr>
      </w:pPr>
    </w:p>
    <w:tbl>
      <w:tblPr>
        <w:tblStyle w:val="Tabelraster"/>
        <w:tblW w:w="0" w:type="auto"/>
        <w:tblInd w:w="720" w:type="dxa"/>
        <w:tblLook w:val="04A0" w:firstRow="1" w:lastRow="0" w:firstColumn="1" w:lastColumn="0" w:noHBand="0" w:noVBand="1"/>
      </w:tblPr>
      <w:tblGrid>
        <w:gridCol w:w="3103"/>
        <w:gridCol w:w="7938"/>
        <w:gridCol w:w="2231"/>
      </w:tblGrid>
      <w:tr w:rsidR="00E70511" w:rsidRPr="00AD0275" w14:paraId="3D592082" w14:textId="77777777" w:rsidTr="0087579B">
        <w:tc>
          <w:tcPr>
            <w:tcW w:w="3103" w:type="dxa"/>
          </w:tcPr>
          <w:p w14:paraId="3A0DC3BA" w14:textId="77777777" w:rsidR="00E70511" w:rsidRPr="002C123F" w:rsidRDefault="00E70511" w:rsidP="00E70511">
            <w:pPr>
              <w:pStyle w:val="Lijstalinea"/>
              <w:tabs>
                <w:tab w:val="left" w:pos="2565"/>
              </w:tabs>
              <w:ind w:left="0"/>
              <w:rPr>
                <w:rFonts w:ascii="Trebuchet MS" w:hAnsi="Trebuchet MS"/>
                <w:b/>
                <w:sz w:val="20"/>
                <w:szCs w:val="20"/>
                <w:u w:val="single"/>
              </w:rPr>
            </w:pPr>
            <w:r w:rsidRPr="002C123F">
              <w:rPr>
                <w:rFonts w:ascii="Trebuchet MS" w:hAnsi="Trebuchet MS"/>
                <w:b/>
                <w:sz w:val="20"/>
                <w:szCs w:val="20"/>
                <w:u w:val="single"/>
              </w:rPr>
              <w:t>KLEUTERSCHOOL</w:t>
            </w:r>
          </w:p>
        </w:tc>
        <w:tc>
          <w:tcPr>
            <w:tcW w:w="7938" w:type="dxa"/>
          </w:tcPr>
          <w:p w14:paraId="3D1A9881" w14:textId="77777777" w:rsidR="00E70511" w:rsidRPr="002C123F" w:rsidRDefault="00E70511" w:rsidP="00E70511">
            <w:pPr>
              <w:pStyle w:val="Lijstalinea"/>
              <w:tabs>
                <w:tab w:val="left" w:pos="2565"/>
              </w:tabs>
              <w:ind w:left="0"/>
              <w:rPr>
                <w:rFonts w:ascii="Trebuchet MS" w:hAnsi="Trebuchet MS"/>
                <w:b/>
                <w:sz w:val="20"/>
                <w:szCs w:val="20"/>
                <w:u w:val="single"/>
              </w:rPr>
            </w:pPr>
            <w:r>
              <w:rPr>
                <w:rFonts w:ascii="Trebuchet MS" w:hAnsi="Trebuchet MS"/>
                <w:b/>
                <w:sz w:val="20"/>
                <w:szCs w:val="20"/>
                <w:u w:val="single"/>
              </w:rPr>
              <w:t>Notities</w:t>
            </w:r>
          </w:p>
        </w:tc>
        <w:tc>
          <w:tcPr>
            <w:tcW w:w="2231" w:type="dxa"/>
          </w:tcPr>
          <w:p w14:paraId="3B513A06" w14:textId="77777777" w:rsidR="00E70511" w:rsidRDefault="00E70511" w:rsidP="00E70511">
            <w:pPr>
              <w:pStyle w:val="Lijstalinea"/>
              <w:tabs>
                <w:tab w:val="left" w:pos="2565"/>
              </w:tabs>
              <w:ind w:left="0"/>
              <w:rPr>
                <w:rFonts w:ascii="Trebuchet MS" w:hAnsi="Trebuchet MS"/>
                <w:b/>
                <w:u w:val="single"/>
              </w:rPr>
            </w:pPr>
            <w:r>
              <w:rPr>
                <w:rFonts w:ascii="Trebuchet MS" w:hAnsi="Trebuchet MS"/>
                <w:b/>
                <w:u w:val="single"/>
              </w:rPr>
              <w:t>TO DO</w:t>
            </w:r>
            <w:r w:rsidRPr="00AD0275">
              <w:rPr>
                <w:rFonts w:ascii="Trebuchet MS" w:hAnsi="Trebuchet MS"/>
                <w:b/>
                <w:u w:val="single"/>
              </w:rPr>
              <w:t xml:space="preserve"> </w:t>
            </w:r>
          </w:p>
          <w:p w14:paraId="40594FD9" w14:textId="39FD090E" w:rsidR="00367629" w:rsidRPr="00AD0275" w:rsidRDefault="00367629" w:rsidP="00E70511">
            <w:pPr>
              <w:pStyle w:val="Lijstalinea"/>
              <w:tabs>
                <w:tab w:val="left" w:pos="2565"/>
              </w:tabs>
              <w:ind w:left="0"/>
              <w:rPr>
                <w:rFonts w:ascii="Trebuchet MS" w:hAnsi="Trebuchet MS"/>
                <w:b/>
                <w:u w:val="single"/>
              </w:rPr>
            </w:pPr>
          </w:p>
        </w:tc>
      </w:tr>
      <w:tr w:rsidR="00E70511" w:rsidRPr="00AD0275" w14:paraId="4A72DD09" w14:textId="77777777" w:rsidTr="0087579B">
        <w:tc>
          <w:tcPr>
            <w:tcW w:w="3103" w:type="dxa"/>
          </w:tcPr>
          <w:p w14:paraId="1F40EB8D" w14:textId="77777777" w:rsidR="00E70511" w:rsidRPr="009D0C6B" w:rsidRDefault="00E70511" w:rsidP="00E70511">
            <w:pPr>
              <w:pStyle w:val="Lijstalinea"/>
              <w:tabs>
                <w:tab w:val="left" w:pos="2565"/>
              </w:tabs>
              <w:ind w:left="0"/>
              <w:rPr>
                <w:rFonts w:ascii="Trebuchet MS" w:hAnsi="Trebuchet MS"/>
                <w:b/>
                <w:sz w:val="20"/>
                <w:szCs w:val="20"/>
              </w:rPr>
            </w:pPr>
            <w:r w:rsidRPr="009D0C6B">
              <w:rPr>
                <w:rFonts w:ascii="Trebuchet MS" w:hAnsi="Trebuchet MS"/>
                <w:b/>
                <w:sz w:val="20"/>
                <w:szCs w:val="20"/>
              </w:rPr>
              <w:t xml:space="preserve">“Ik kan, ik wil, ik oefen” </w:t>
            </w:r>
          </w:p>
          <w:p w14:paraId="18994F46" w14:textId="77777777" w:rsidR="00E70511" w:rsidRPr="002C123F" w:rsidRDefault="00E70511" w:rsidP="00E70511">
            <w:pPr>
              <w:pStyle w:val="Lijstalinea"/>
              <w:tabs>
                <w:tab w:val="left" w:pos="2565"/>
              </w:tabs>
              <w:ind w:left="0"/>
              <w:rPr>
                <w:rFonts w:ascii="Trebuchet MS" w:hAnsi="Trebuchet MS"/>
                <w:b/>
                <w:sz w:val="20"/>
                <w:szCs w:val="20"/>
              </w:rPr>
            </w:pPr>
          </w:p>
        </w:tc>
        <w:tc>
          <w:tcPr>
            <w:tcW w:w="7938" w:type="dxa"/>
          </w:tcPr>
          <w:p w14:paraId="4C82FC1B" w14:textId="43B428A0" w:rsidR="00E70511" w:rsidRPr="00367629" w:rsidRDefault="00E70511" w:rsidP="00E70511">
            <w:pPr>
              <w:pStyle w:val="Lijstalinea"/>
              <w:tabs>
                <w:tab w:val="left" w:pos="2565"/>
              </w:tabs>
              <w:ind w:left="0"/>
              <w:rPr>
                <w:rFonts w:ascii="Trebuchet MS" w:hAnsi="Trebuchet MS"/>
                <w:b/>
                <w:sz w:val="20"/>
                <w:szCs w:val="20"/>
                <w:u w:val="single"/>
              </w:rPr>
            </w:pPr>
            <w:r w:rsidRPr="00367629">
              <w:rPr>
                <w:rFonts w:ascii="Trebuchet MS" w:hAnsi="Trebuchet MS"/>
                <w:b/>
                <w:sz w:val="20"/>
                <w:szCs w:val="20"/>
                <w:u w:val="single"/>
              </w:rPr>
              <w:t xml:space="preserve">Laatste hand zetten aan onze “rapporten” / elkaar tips geven </w:t>
            </w:r>
            <w:r w:rsidR="0087579B">
              <w:rPr>
                <w:rFonts w:ascii="Trebuchet MS" w:hAnsi="Trebuchet MS"/>
                <w:b/>
                <w:sz w:val="20"/>
                <w:szCs w:val="20"/>
                <w:u w:val="single"/>
              </w:rPr>
              <w:t>OC</w:t>
            </w:r>
          </w:p>
          <w:p w14:paraId="7BC133C1" w14:textId="77777777" w:rsidR="00E70511" w:rsidRPr="00367629" w:rsidRDefault="00E70511" w:rsidP="00E70511">
            <w:pPr>
              <w:pStyle w:val="Lijstalinea"/>
              <w:tabs>
                <w:tab w:val="left" w:pos="2565"/>
              </w:tabs>
              <w:ind w:left="0"/>
              <w:rPr>
                <w:rFonts w:ascii="Trebuchet MS" w:hAnsi="Trebuchet MS"/>
                <w:b/>
                <w:sz w:val="20"/>
                <w:szCs w:val="20"/>
                <w:u w:val="single"/>
              </w:rPr>
            </w:pPr>
            <w:r w:rsidRPr="00367629">
              <w:rPr>
                <w:rFonts w:ascii="Trebuchet MS" w:hAnsi="Trebuchet MS"/>
                <w:b/>
                <w:sz w:val="20"/>
                <w:szCs w:val="20"/>
                <w:u w:val="single"/>
              </w:rPr>
              <w:t>Bepalen hoe we er mee omgaan</w:t>
            </w:r>
          </w:p>
          <w:p w14:paraId="0949E37E" w14:textId="77777777" w:rsidR="00BD05B5" w:rsidRDefault="00BD05B5" w:rsidP="00E70511">
            <w:pPr>
              <w:pStyle w:val="Lijstalinea"/>
              <w:tabs>
                <w:tab w:val="left" w:pos="2565"/>
              </w:tabs>
              <w:ind w:left="0"/>
              <w:rPr>
                <w:rFonts w:ascii="Trebuchet MS" w:hAnsi="Trebuchet MS"/>
                <w:sz w:val="20"/>
                <w:szCs w:val="20"/>
              </w:rPr>
            </w:pPr>
          </w:p>
          <w:p w14:paraId="342DFC65" w14:textId="13FF3E78" w:rsidR="00BD05B5" w:rsidRDefault="00BD05B5" w:rsidP="00E70511">
            <w:pPr>
              <w:pStyle w:val="Lijstalinea"/>
              <w:tabs>
                <w:tab w:val="left" w:pos="2565"/>
              </w:tabs>
              <w:ind w:left="0"/>
              <w:rPr>
                <w:rFonts w:ascii="Trebuchet MS" w:hAnsi="Trebuchet MS"/>
                <w:sz w:val="20"/>
                <w:szCs w:val="20"/>
              </w:rPr>
            </w:pPr>
            <w:r>
              <w:rPr>
                <w:rFonts w:ascii="Trebuchet MS" w:hAnsi="Trebuchet MS"/>
                <w:sz w:val="20"/>
                <w:szCs w:val="20"/>
              </w:rPr>
              <w:t>Mapje wordt meegegeven en er wordt gevraagd om dit terug mee te geven tegen 7/01/2019</w:t>
            </w:r>
          </w:p>
          <w:p w14:paraId="06B02B10" w14:textId="77777777" w:rsidR="00BD05B5" w:rsidRDefault="00BD05B5" w:rsidP="00E70511">
            <w:pPr>
              <w:pStyle w:val="Lijstalinea"/>
              <w:tabs>
                <w:tab w:val="left" w:pos="2565"/>
              </w:tabs>
              <w:ind w:left="0"/>
              <w:rPr>
                <w:rFonts w:ascii="Trebuchet MS" w:hAnsi="Trebuchet MS"/>
                <w:sz w:val="20"/>
                <w:szCs w:val="20"/>
              </w:rPr>
            </w:pPr>
          </w:p>
          <w:p w14:paraId="496A03E5" w14:textId="5782FA28" w:rsidR="00BD05B5" w:rsidRDefault="00BD05B5" w:rsidP="00E70511">
            <w:pPr>
              <w:pStyle w:val="Lijstalinea"/>
              <w:tabs>
                <w:tab w:val="left" w:pos="2565"/>
              </w:tabs>
              <w:ind w:left="0"/>
              <w:rPr>
                <w:rFonts w:ascii="Trebuchet MS" w:hAnsi="Trebuchet MS"/>
                <w:sz w:val="20"/>
                <w:szCs w:val="20"/>
              </w:rPr>
            </w:pPr>
            <w:r>
              <w:rPr>
                <w:rFonts w:ascii="Trebuchet MS" w:hAnsi="Trebuchet MS"/>
                <w:sz w:val="20"/>
                <w:szCs w:val="20"/>
              </w:rPr>
              <w:t xml:space="preserve">Voorts hoef je het document niet letterlijk te overlopen maar kan je </w:t>
            </w:r>
            <w:r w:rsidR="00367629">
              <w:rPr>
                <w:rFonts w:ascii="Trebuchet MS" w:hAnsi="Trebuchet MS"/>
                <w:sz w:val="20"/>
                <w:szCs w:val="20"/>
              </w:rPr>
              <w:t xml:space="preserve">het </w:t>
            </w:r>
            <w:r>
              <w:rPr>
                <w:rFonts w:ascii="Trebuchet MS" w:hAnsi="Trebuchet MS"/>
                <w:sz w:val="20"/>
                <w:szCs w:val="20"/>
              </w:rPr>
              <w:t xml:space="preserve">gebruiken als leidraad om te vertellen. Mondeling kunnen de problemen zeker </w:t>
            </w:r>
            <w:r w:rsidR="00367629">
              <w:rPr>
                <w:rFonts w:ascii="Trebuchet MS" w:hAnsi="Trebuchet MS"/>
                <w:sz w:val="20"/>
                <w:szCs w:val="20"/>
              </w:rPr>
              <w:t xml:space="preserve">uitgebreider </w:t>
            </w:r>
            <w:r>
              <w:rPr>
                <w:rFonts w:ascii="Trebuchet MS" w:hAnsi="Trebuchet MS"/>
                <w:sz w:val="20"/>
                <w:szCs w:val="20"/>
              </w:rPr>
              <w:t xml:space="preserve">benoemd worden zodat ze later niet ‘uit de lucht vallen’. </w:t>
            </w:r>
          </w:p>
          <w:p w14:paraId="56C3C040" w14:textId="77777777" w:rsidR="00367629" w:rsidRDefault="00367629" w:rsidP="00E70511">
            <w:pPr>
              <w:pStyle w:val="Lijstalinea"/>
              <w:tabs>
                <w:tab w:val="left" w:pos="2565"/>
              </w:tabs>
              <w:ind w:left="0"/>
              <w:rPr>
                <w:rFonts w:ascii="Trebuchet MS" w:hAnsi="Trebuchet MS"/>
                <w:sz w:val="20"/>
                <w:szCs w:val="20"/>
              </w:rPr>
            </w:pPr>
          </w:p>
          <w:p w14:paraId="33343489" w14:textId="3A6A12E9" w:rsidR="00367629" w:rsidRDefault="00367629" w:rsidP="00E70511">
            <w:pPr>
              <w:pStyle w:val="Lijstalinea"/>
              <w:tabs>
                <w:tab w:val="left" w:pos="2565"/>
              </w:tabs>
              <w:ind w:left="0"/>
              <w:rPr>
                <w:rFonts w:ascii="Trebuchet MS" w:hAnsi="Trebuchet MS"/>
                <w:sz w:val="20"/>
                <w:szCs w:val="20"/>
              </w:rPr>
            </w:pPr>
            <w:r>
              <w:rPr>
                <w:rFonts w:ascii="Trebuchet MS" w:hAnsi="Trebuchet MS"/>
                <w:sz w:val="20"/>
                <w:szCs w:val="20"/>
              </w:rPr>
              <w:t>Het “rapport” (dat we zo niet noemen) is vooral om de positieve zaken goed te benoemen en hen iets mee te geven. Dit mag geen instrument worden dat ‘prestatie’ weer extra in de kijker zet.</w:t>
            </w:r>
          </w:p>
          <w:p w14:paraId="126449C4" w14:textId="77777777" w:rsidR="0087579B" w:rsidRDefault="0087579B" w:rsidP="00E70511">
            <w:pPr>
              <w:pStyle w:val="Lijstalinea"/>
              <w:tabs>
                <w:tab w:val="left" w:pos="2565"/>
              </w:tabs>
              <w:ind w:left="0"/>
              <w:rPr>
                <w:rFonts w:ascii="Trebuchet MS" w:hAnsi="Trebuchet MS"/>
                <w:sz w:val="20"/>
                <w:szCs w:val="20"/>
              </w:rPr>
            </w:pPr>
          </w:p>
          <w:p w14:paraId="580E832E" w14:textId="5C78E71C" w:rsidR="00367629" w:rsidRPr="002C123F" w:rsidRDefault="00367629" w:rsidP="00E70511">
            <w:pPr>
              <w:pStyle w:val="Lijstalinea"/>
              <w:tabs>
                <w:tab w:val="left" w:pos="2565"/>
              </w:tabs>
              <w:ind w:left="0"/>
              <w:rPr>
                <w:rFonts w:ascii="Trebuchet MS" w:hAnsi="Trebuchet MS"/>
                <w:sz w:val="20"/>
                <w:szCs w:val="20"/>
              </w:rPr>
            </w:pPr>
          </w:p>
        </w:tc>
        <w:tc>
          <w:tcPr>
            <w:tcW w:w="2231" w:type="dxa"/>
          </w:tcPr>
          <w:p w14:paraId="3FCB60B7" w14:textId="6CE439E6" w:rsidR="00E70511" w:rsidRDefault="00E70511" w:rsidP="00E70511">
            <w:pPr>
              <w:pStyle w:val="Lijstalinea"/>
              <w:tabs>
                <w:tab w:val="left" w:pos="2565"/>
              </w:tabs>
              <w:ind w:left="0"/>
              <w:rPr>
                <w:rFonts w:ascii="Trebuchet MS" w:hAnsi="Trebuchet MS"/>
                <w:sz w:val="20"/>
                <w:szCs w:val="20"/>
              </w:rPr>
            </w:pPr>
          </w:p>
          <w:p w14:paraId="784A209F" w14:textId="77777777" w:rsidR="00E70511" w:rsidRDefault="00E70511" w:rsidP="00E70511">
            <w:pPr>
              <w:pStyle w:val="Lijstalinea"/>
              <w:tabs>
                <w:tab w:val="left" w:pos="2565"/>
              </w:tabs>
              <w:ind w:left="0"/>
              <w:rPr>
                <w:rFonts w:ascii="Trebuchet MS" w:hAnsi="Trebuchet MS"/>
                <w:sz w:val="20"/>
                <w:szCs w:val="20"/>
              </w:rPr>
            </w:pPr>
          </w:p>
          <w:p w14:paraId="4ED2734A" w14:textId="77777777" w:rsidR="00E70511" w:rsidRDefault="00E70511" w:rsidP="00E70511">
            <w:pPr>
              <w:pStyle w:val="Lijstalinea"/>
              <w:tabs>
                <w:tab w:val="left" w:pos="2565"/>
              </w:tabs>
              <w:ind w:left="0"/>
              <w:rPr>
                <w:rFonts w:ascii="Trebuchet MS" w:hAnsi="Trebuchet MS"/>
                <w:sz w:val="20"/>
                <w:szCs w:val="20"/>
              </w:rPr>
            </w:pPr>
          </w:p>
          <w:p w14:paraId="7A9DBDB6" w14:textId="77777777" w:rsidR="00E70511" w:rsidRDefault="00E70511" w:rsidP="00E70511">
            <w:pPr>
              <w:pStyle w:val="Lijstalinea"/>
              <w:tabs>
                <w:tab w:val="left" w:pos="2565"/>
              </w:tabs>
              <w:ind w:left="0"/>
              <w:rPr>
                <w:rFonts w:ascii="Trebuchet MS" w:hAnsi="Trebuchet MS"/>
                <w:sz w:val="20"/>
                <w:szCs w:val="20"/>
              </w:rPr>
            </w:pPr>
          </w:p>
          <w:p w14:paraId="1083FB89" w14:textId="77777777" w:rsidR="00E70511" w:rsidRDefault="00E70511" w:rsidP="00E70511">
            <w:pPr>
              <w:pStyle w:val="Lijstalinea"/>
              <w:tabs>
                <w:tab w:val="left" w:pos="2565"/>
              </w:tabs>
              <w:ind w:left="0"/>
              <w:rPr>
                <w:rFonts w:ascii="Trebuchet MS" w:hAnsi="Trebuchet MS"/>
                <w:sz w:val="20"/>
                <w:szCs w:val="20"/>
              </w:rPr>
            </w:pPr>
          </w:p>
          <w:p w14:paraId="32557988" w14:textId="77777777" w:rsidR="00E70511" w:rsidRDefault="00E70511" w:rsidP="00E70511">
            <w:pPr>
              <w:pStyle w:val="Lijstalinea"/>
              <w:tabs>
                <w:tab w:val="left" w:pos="2565"/>
              </w:tabs>
              <w:ind w:left="0"/>
              <w:rPr>
                <w:rFonts w:ascii="Trebuchet MS" w:hAnsi="Trebuchet MS"/>
                <w:sz w:val="20"/>
                <w:szCs w:val="20"/>
              </w:rPr>
            </w:pPr>
          </w:p>
          <w:p w14:paraId="14242A2E" w14:textId="77777777" w:rsidR="00E70511" w:rsidRPr="002C123F" w:rsidRDefault="00E70511" w:rsidP="00E70511">
            <w:pPr>
              <w:pStyle w:val="Lijstalinea"/>
              <w:tabs>
                <w:tab w:val="left" w:pos="2565"/>
              </w:tabs>
              <w:ind w:left="0"/>
              <w:rPr>
                <w:rFonts w:ascii="Trebuchet MS" w:hAnsi="Trebuchet MS"/>
                <w:sz w:val="20"/>
                <w:szCs w:val="20"/>
              </w:rPr>
            </w:pPr>
          </w:p>
        </w:tc>
      </w:tr>
      <w:tr w:rsidR="00E70511" w:rsidRPr="00AD0275" w14:paraId="77C1B7E7" w14:textId="77777777" w:rsidTr="0087579B">
        <w:tc>
          <w:tcPr>
            <w:tcW w:w="3103" w:type="dxa"/>
          </w:tcPr>
          <w:p w14:paraId="33967032" w14:textId="77777777" w:rsidR="00E70511" w:rsidRPr="002C123F" w:rsidRDefault="00E70511" w:rsidP="00E70511">
            <w:pPr>
              <w:tabs>
                <w:tab w:val="left" w:pos="2565"/>
              </w:tabs>
              <w:rPr>
                <w:rFonts w:ascii="Trebuchet MS" w:hAnsi="Trebuchet MS"/>
                <w:b/>
                <w:sz w:val="20"/>
                <w:szCs w:val="20"/>
                <w:u w:val="single"/>
              </w:rPr>
            </w:pPr>
            <w:r w:rsidRPr="002C123F">
              <w:rPr>
                <w:rFonts w:ascii="Trebuchet MS" w:hAnsi="Trebuchet MS"/>
                <w:b/>
                <w:sz w:val="20"/>
                <w:szCs w:val="20"/>
                <w:u w:val="single"/>
              </w:rPr>
              <w:lastRenderedPageBreak/>
              <w:t>LAGERE SCHOOL</w:t>
            </w:r>
          </w:p>
        </w:tc>
        <w:tc>
          <w:tcPr>
            <w:tcW w:w="7938" w:type="dxa"/>
          </w:tcPr>
          <w:p w14:paraId="2D5B0468" w14:textId="77777777" w:rsidR="00E70511" w:rsidRPr="002C123F" w:rsidRDefault="00E70511" w:rsidP="00E70511">
            <w:pPr>
              <w:pStyle w:val="Lijstalinea"/>
              <w:tabs>
                <w:tab w:val="left" w:pos="2565"/>
              </w:tabs>
              <w:ind w:left="0"/>
              <w:rPr>
                <w:rFonts w:ascii="Trebuchet MS" w:hAnsi="Trebuchet MS"/>
                <w:b/>
                <w:sz w:val="20"/>
                <w:szCs w:val="20"/>
                <w:u w:val="single"/>
              </w:rPr>
            </w:pPr>
            <w:r>
              <w:rPr>
                <w:rFonts w:ascii="Trebuchet MS" w:hAnsi="Trebuchet MS"/>
                <w:b/>
                <w:sz w:val="20"/>
                <w:szCs w:val="20"/>
                <w:u w:val="single"/>
              </w:rPr>
              <w:t>Notities</w:t>
            </w:r>
          </w:p>
        </w:tc>
        <w:tc>
          <w:tcPr>
            <w:tcW w:w="2231" w:type="dxa"/>
          </w:tcPr>
          <w:p w14:paraId="17C4E63F" w14:textId="77777777" w:rsidR="00E70511" w:rsidRPr="00AD0275" w:rsidRDefault="00E70511" w:rsidP="00E70511">
            <w:pPr>
              <w:pStyle w:val="Lijstalinea"/>
              <w:tabs>
                <w:tab w:val="left" w:pos="2565"/>
              </w:tabs>
              <w:ind w:left="0"/>
              <w:rPr>
                <w:rFonts w:ascii="Trebuchet MS" w:hAnsi="Trebuchet MS"/>
                <w:b/>
                <w:u w:val="single"/>
              </w:rPr>
            </w:pPr>
            <w:r>
              <w:rPr>
                <w:rFonts w:ascii="Trebuchet MS" w:hAnsi="Trebuchet MS"/>
                <w:b/>
                <w:u w:val="single"/>
              </w:rPr>
              <w:t>TO DO</w:t>
            </w:r>
            <w:r w:rsidRPr="00AD0275">
              <w:rPr>
                <w:rFonts w:ascii="Trebuchet MS" w:hAnsi="Trebuchet MS"/>
                <w:b/>
                <w:u w:val="single"/>
              </w:rPr>
              <w:t xml:space="preserve"> </w:t>
            </w:r>
          </w:p>
        </w:tc>
      </w:tr>
      <w:tr w:rsidR="00E70511" w:rsidRPr="00AD0275" w14:paraId="3E53F012" w14:textId="77777777" w:rsidTr="0087579B">
        <w:trPr>
          <w:trHeight w:val="429"/>
        </w:trPr>
        <w:tc>
          <w:tcPr>
            <w:tcW w:w="3103" w:type="dxa"/>
          </w:tcPr>
          <w:p w14:paraId="5DB921E3" w14:textId="77777777" w:rsidR="00E70511" w:rsidRPr="009D0C6B" w:rsidRDefault="00E70511" w:rsidP="00E70511">
            <w:pPr>
              <w:pStyle w:val="Lijstalinea"/>
              <w:tabs>
                <w:tab w:val="left" w:pos="2565"/>
              </w:tabs>
              <w:ind w:left="0"/>
              <w:rPr>
                <w:rFonts w:ascii="Trebuchet MS" w:hAnsi="Trebuchet MS"/>
                <w:b/>
                <w:sz w:val="20"/>
                <w:szCs w:val="20"/>
              </w:rPr>
            </w:pPr>
            <w:r w:rsidRPr="009D0C6B">
              <w:rPr>
                <w:rFonts w:ascii="Trebuchet MS" w:hAnsi="Trebuchet MS"/>
                <w:b/>
                <w:sz w:val="20"/>
                <w:szCs w:val="20"/>
              </w:rPr>
              <w:t>Leren leren</w:t>
            </w:r>
          </w:p>
          <w:p w14:paraId="2255DCCE" w14:textId="77777777" w:rsidR="00E70511" w:rsidRDefault="00E70511" w:rsidP="00E70511">
            <w:pPr>
              <w:pStyle w:val="Lijstalinea"/>
              <w:tabs>
                <w:tab w:val="left" w:pos="2565"/>
              </w:tabs>
              <w:ind w:left="0"/>
              <w:rPr>
                <w:rFonts w:ascii="Trebuchet MS" w:hAnsi="Trebuchet MS"/>
                <w:sz w:val="20"/>
                <w:szCs w:val="20"/>
              </w:rPr>
            </w:pPr>
          </w:p>
          <w:p w14:paraId="70D898ED" w14:textId="77777777" w:rsidR="00E70511" w:rsidRDefault="00E70511" w:rsidP="00E70511">
            <w:pPr>
              <w:pStyle w:val="Lijstalinea"/>
              <w:tabs>
                <w:tab w:val="left" w:pos="2565"/>
              </w:tabs>
              <w:ind w:left="0"/>
              <w:rPr>
                <w:rFonts w:ascii="Trebuchet MS" w:hAnsi="Trebuchet MS"/>
                <w:sz w:val="20"/>
                <w:szCs w:val="20"/>
              </w:rPr>
            </w:pPr>
          </w:p>
          <w:p w14:paraId="406FB82E" w14:textId="77777777" w:rsidR="00E70511" w:rsidRPr="00E54049" w:rsidRDefault="00E70511" w:rsidP="00E70511">
            <w:pPr>
              <w:pStyle w:val="Lijstalinea"/>
              <w:tabs>
                <w:tab w:val="left" w:pos="2565"/>
              </w:tabs>
              <w:ind w:left="0"/>
              <w:rPr>
                <w:rFonts w:ascii="Trebuchet MS" w:hAnsi="Trebuchet MS"/>
                <w:sz w:val="20"/>
                <w:szCs w:val="20"/>
              </w:rPr>
            </w:pPr>
          </w:p>
        </w:tc>
        <w:tc>
          <w:tcPr>
            <w:tcW w:w="7938" w:type="dxa"/>
          </w:tcPr>
          <w:p w14:paraId="18F98EC3" w14:textId="77777777" w:rsidR="00E70511" w:rsidRPr="00794CD3" w:rsidRDefault="00E70511" w:rsidP="00E70511">
            <w:pPr>
              <w:rPr>
                <w:rFonts w:ascii="Trebuchet MS" w:hAnsi="Trebuchet MS"/>
                <w:u w:val="single"/>
              </w:rPr>
            </w:pPr>
            <w:r w:rsidRPr="00794CD3">
              <w:rPr>
                <w:rFonts w:ascii="Trebuchet MS" w:hAnsi="Trebuchet MS"/>
                <w:u w:val="single"/>
              </w:rPr>
              <w:t xml:space="preserve">Enkel lager </w:t>
            </w:r>
          </w:p>
          <w:p w14:paraId="38E67E58" w14:textId="77777777" w:rsidR="00E70511" w:rsidRPr="00794CD3" w:rsidRDefault="00E70511" w:rsidP="00E70511">
            <w:pPr>
              <w:rPr>
                <w:rFonts w:ascii="Trebuchet MS" w:hAnsi="Trebuchet MS"/>
                <w:sz w:val="20"/>
                <w:szCs w:val="20"/>
                <w:u w:val="single"/>
              </w:rPr>
            </w:pPr>
            <w:r w:rsidRPr="00794CD3">
              <w:rPr>
                <w:rFonts w:ascii="Trebuchet MS" w:hAnsi="Trebuchet MS"/>
                <w:sz w:val="20"/>
                <w:szCs w:val="20"/>
                <w:u w:val="single"/>
              </w:rPr>
              <w:t>ET5: gebruik agenda (PV) / voorstel afkortingen (Kim)</w:t>
            </w:r>
          </w:p>
          <w:p w14:paraId="7D89D5F3" w14:textId="77777777" w:rsidR="00E70511" w:rsidRPr="00794CD3" w:rsidRDefault="00E70511" w:rsidP="00E70511">
            <w:pPr>
              <w:rPr>
                <w:rFonts w:ascii="Trebuchet MS" w:hAnsi="Trebuchet MS"/>
                <w:sz w:val="20"/>
                <w:szCs w:val="20"/>
              </w:rPr>
            </w:pPr>
            <w:r w:rsidRPr="00794CD3">
              <w:rPr>
                <w:rFonts w:ascii="Trebuchet MS" w:hAnsi="Trebuchet MS"/>
                <w:sz w:val="20"/>
                <w:szCs w:val="20"/>
              </w:rPr>
              <w:t xml:space="preserve">Breng een agenda mee. Probeer vooraf al eens na te denken hoe jullie hier mee omgaan. Zodoende kunnen we (misschien per graad?) afspraken maken voor het gebruik ervan. </w:t>
            </w:r>
          </w:p>
          <w:p w14:paraId="2BE1BF45" w14:textId="541261DC" w:rsidR="00E70511" w:rsidRPr="00794CD3" w:rsidRDefault="00E70511" w:rsidP="00E70511">
            <w:pPr>
              <w:rPr>
                <w:rFonts w:ascii="Trebuchet MS" w:hAnsi="Trebuchet MS"/>
                <w:sz w:val="20"/>
                <w:szCs w:val="20"/>
              </w:rPr>
            </w:pPr>
            <w:r w:rsidRPr="00794CD3">
              <w:rPr>
                <w:rFonts w:ascii="Trebuchet MS" w:hAnsi="Trebuchet MS"/>
                <w:sz w:val="20"/>
                <w:szCs w:val="20"/>
              </w:rPr>
              <w:t>Kim gaat een voorstel doen van een lijst met afkortingen door iedereen te gebruiken.</w:t>
            </w:r>
          </w:p>
          <w:p w14:paraId="6041114F" w14:textId="3B41DC1D" w:rsidR="00794CD3" w:rsidRPr="00794CD3" w:rsidRDefault="00794CD3" w:rsidP="00E70511">
            <w:pPr>
              <w:rPr>
                <w:rFonts w:ascii="Trebuchet MS" w:hAnsi="Trebuchet MS"/>
                <w:sz w:val="20"/>
                <w:szCs w:val="20"/>
              </w:rPr>
            </w:pPr>
          </w:p>
          <w:p w14:paraId="68A62B42" w14:textId="66AFB1AE" w:rsidR="00794CD3" w:rsidRPr="00794CD3" w:rsidRDefault="00794CD3" w:rsidP="00E70511">
            <w:pPr>
              <w:rPr>
                <w:rFonts w:ascii="Trebuchet MS" w:hAnsi="Trebuchet MS"/>
                <w:sz w:val="20"/>
                <w:szCs w:val="20"/>
                <w:u w:val="single"/>
              </w:rPr>
            </w:pPr>
            <w:r w:rsidRPr="00794CD3">
              <w:rPr>
                <w:rFonts w:ascii="Trebuchet MS" w:hAnsi="Trebuchet MS"/>
                <w:sz w:val="20"/>
                <w:szCs w:val="20"/>
                <w:u w:val="single"/>
              </w:rPr>
              <w:t xml:space="preserve">Samenvatting afkortingen (zie </w:t>
            </w:r>
            <w:r w:rsidR="0087579B">
              <w:rPr>
                <w:rFonts w:ascii="Trebuchet MS" w:hAnsi="Trebuchet MS"/>
                <w:sz w:val="20"/>
                <w:szCs w:val="20"/>
                <w:u w:val="single"/>
              </w:rPr>
              <w:t>BIJLAGE</w:t>
            </w:r>
            <w:r w:rsidRPr="00794CD3">
              <w:rPr>
                <w:rFonts w:ascii="Trebuchet MS" w:hAnsi="Trebuchet MS"/>
                <w:sz w:val="20"/>
                <w:szCs w:val="20"/>
                <w:u w:val="single"/>
              </w:rPr>
              <w:t>)</w:t>
            </w:r>
          </w:p>
          <w:p w14:paraId="3E7DB3DA" w14:textId="77699459" w:rsidR="00794CD3" w:rsidRPr="00794CD3" w:rsidRDefault="00794CD3" w:rsidP="00E70511">
            <w:pPr>
              <w:rPr>
                <w:rFonts w:ascii="Trebuchet MS" w:hAnsi="Trebuchet MS"/>
                <w:sz w:val="20"/>
                <w:szCs w:val="20"/>
              </w:rPr>
            </w:pPr>
          </w:p>
          <w:p w14:paraId="7C550EE0" w14:textId="77777777" w:rsidR="00794CD3" w:rsidRPr="00794CD3" w:rsidRDefault="00794CD3" w:rsidP="00794CD3">
            <w:pPr>
              <w:rPr>
                <w:rFonts w:ascii="Trebuchet MS" w:hAnsi="Trebuchet MS"/>
                <w:u w:val="single"/>
              </w:rPr>
            </w:pPr>
            <w:r w:rsidRPr="00794CD3">
              <w:rPr>
                <w:rFonts w:ascii="Trebuchet MS" w:hAnsi="Trebuchet MS"/>
                <w:u w:val="single"/>
              </w:rPr>
              <w:t>Andere afspraken:</w:t>
            </w:r>
          </w:p>
          <w:p w14:paraId="6628A627" w14:textId="77777777" w:rsidR="00794CD3" w:rsidRPr="00794CD3" w:rsidRDefault="00794CD3" w:rsidP="00794CD3">
            <w:pPr>
              <w:rPr>
                <w:rFonts w:ascii="Trebuchet MS" w:hAnsi="Trebuchet MS"/>
              </w:rPr>
            </w:pPr>
            <w:r w:rsidRPr="00794CD3">
              <w:rPr>
                <w:rFonts w:ascii="Trebuchet MS" w:hAnsi="Trebuchet MS"/>
              </w:rPr>
              <w:t>1</w:t>
            </w:r>
            <w:r w:rsidRPr="00794CD3">
              <w:rPr>
                <w:rFonts w:ascii="Trebuchet MS" w:hAnsi="Trebuchet MS"/>
                <w:vertAlign w:val="superscript"/>
              </w:rPr>
              <w:t>e</w:t>
            </w:r>
            <w:r w:rsidRPr="00794CD3">
              <w:rPr>
                <w:rFonts w:ascii="Trebuchet MS" w:hAnsi="Trebuchet MS"/>
              </w:rPr>
              <w:t xml:space="preserve"> graad: “meebrengen” </w:t>
            </w:r>
            <w:r w:rsidRPr="00794CD3">
              <w:rPr>
                <w:rFonts w:ascii="Trebuchet MS" w:hAnsi="Trebuchet MS"/>
              </w:rPr>
              <w:sym w:font="Wingdings" w:char="F0E0"/>
            </w:r>
            <w:r w:rsidRPr="00794CD3">
              <w:rPr>
                <w:rFonts w:ascii="Trebuchet MS" w:hAnsi="Trebuchet MS"/>
              </w:rPr>
              <w:t xml:space="preserve"> rechter pagina</w:t>
            </w:r>
          </w:p>
          <w:p w14:paraId="407B0CE5" w14:textId="77777777" w:rsidR="00794CD3" w:rsidRPr="00794CD3" w:rsidRDefault="00794CD3" w:rsidP="00794CD3">
            <w:pPr>
              <w:rPr>
                <w:rFonts w:ascii="Trebuchet MS" w:hAnsi="Trebuchet MS"/>
              </w:rPr>
            </w:pPr>
            <w:r w:rsidRPr="00794CD3">
              <w:rPr>
                <w:rFonts w:ascii="Trebuchet MS" w:hAnsi="Trebuchet MS"/>
              </w:rPr>
              <w:t>2</w:t>
            </w:r>
            <w:r w:rsidRPr="00794CD3">
              <w:rPr>
                <w:rFonts w:ascii="Trebuchet MS" w:hAnsi="Trebuchet MS"/>
                <w:vertAlign w:val="superscript"/>
              </w:rPr>
              <w:t>e</w:t>
            </w:r>
            <w:r w:rsidRPr="00794CD3">
              <w:rPr>
                <w:rFonts w:ascii="Trebuchet MS" w:hAnsi="Trebuchet MS"/>
              </w:rPr>
              <w:t xml:space="preserve"> graad: onderscheid taken / lessen voorzien in agenda</w:t>
            </w:r>
          </w:p>
          <w:p w14:paraId="4BAA8827" w14:textId="77777777" w:rsidR="00794CD3" w:rsidRPr="00794CD3" w:rsidRDefault="00794CD3" w:rsidP="00794CD3">
            <w:pPr>
              <w:rPr>
                <w:rFonts w:ascii="Trebuchet MS" w:hAnsi="Trebuchet MS"/>
              </w:rPr>
            </w:pPr>
            <w:r w:rsidRPr="00794CD3">
              <w:rPr>
                <w:rFonts w:ascii="Trebuchet MS" w:hAnsi="Trebuchet MS"/>
              </w:rPr>
              <w:t>3</w:t>
            </w:r>
            <w:r w:rsidRPr="00794CD3">
              <w:rPr>
                <w:rFonts w:ascii="Trebuchet MS" w:hAnsi="Trebuchet MS"/>
                <w:vertAlign w:val="superscript"/>
              </w:rPr>
              <w:t>e</w:t>
            </w:r>
            <w:r w:rsidRPr="00794CD3">
              <w:rPr>
                <w:rFonts w:ascii="Trebuchet MS" w:hAnsi="Trebuchet MS"/>
              </w:rPr>
              <w:t xml:space="preserve"> graad: </w:t>
            </w:r>
          </w:p>
          <w:p w14:paraId="68362DA3" w14:textId="77777777" w:rsidR="00794CD3" w:rsidRPr="00794CD3" w:rsidRDefault="00794CD3" w:rsidP="008B03CC">
            <w:pPr>
              <w:pStyle w:val="Lijstalinea"/>
              <w:numPr>
                <w:ilvl w:val="0"/>
                <w:numId w:val="12"/>
              </w:numPr>
              <w:rPr>
                <w:rFonts w:ascii="Trebuchet MS" w:hAnsi="Trebuchet MS"/>
              </w:rPr>
            </w:pPr>
            <w:r w:rsidRPr="00794CD3">
              <w:rPr>
                <w:rFonts w:ascii="Trebuchet MS" w:hAnsi="Trebuchet MS"/>
              </w:rPr>
              <w:t>taken: blauw</w:t>
            </w:r>
          </w:p>
          <w:p w14:paraId="0181AE85" w14:textId="77777777" w:rsidR="00794CD3" w:rsidRPr="00794CD3" w:rsidRDefault="00794CD3" w:rsidP="008B03CC">
            <w:pPr>
              <w:pStyle w:val="Lijstalinea"/>
              <w:numPr>
                <w:ilvl w:val="0"/>
                <w:numId w:val="12"/>
              </w:numPr>
              <w:rPr>
                <w:rFonts w:ascii="Trebuchet MS" w:hAnsi="Trebuchet MS"/>
              </w:rPr>
            </w:pPr>
            <w:r w:rsidRPr="00794CD3">
              <w:rPr>
                <w:rFonts w:ascii="Trebuchet MS" w:hAnsi="Trebuchet MS"/>
              </w:rPr>
              <w:t>lessen: groen</w:t>
            </w:r>
          </w:p>
          <w:p w14:paraId="6710D1CC" w14:textId="77777777" w:rsidR="00794CD3" w:rsidRPr="00794CD3" w:rsidRDefault="00794CD3" w:rsidP="008B03CC">
            <w:pPr>
              <w:pStyle w:val="Lijstalinea"/>
              <w:numPr>
                <w:ilvl w:val="0"/>
                <w:numId w:val="12"/>
              </w:numPr>
              <w:rPr>
                <w:rFonts w:ascii="Trebuchet MS" w:hAnsi="Trebuchet MS"/>
              </w:rPr>
            </w:pPr>
            <w:r w:rsidRPr="00794CD3">
              <w:rPr>
                <w:rFonts w:ascii="Trebuchet MS" w:hAnsi="Trebuchet MS"/>
              </w:rPr>
              <w:t>“meebrengen”: zwart</w:t>
            </w:r>
          </w:p>
          <w:p w14:paraId="0B4D62C5" w14:textId="77777777" w:rsidR="00794CD3" w:rsidRPr="00794CD3" w:rsidRDefault="00794CD3" w:rsidP="00794CD3">
            <w:pPr>
              <w:rPr>
                <w:rFonts w:ascii="Trebuchet MS" w:hAnsi="Trebuchet MS"/>
              </w:rPr>
            </w:pPr>
          </w:p>
          <w:p w14:paraId="32D2CE79" w14:textId="77777777" w:rsidR="00794CD3" w:rsidRPr="00794CD3" w:rsidRDefault="00794CD3" w:rsidP="00794CD3">
            <w:pPr>
              <w:rPr>
                <w:rFonts w:ascii="Trebuchet MS" w:hAnsi="Trebuchet MS"/>
              </w:rPr>
            </w:pPr>
            <w:r w:rsidRPr="00794CD3">
              <w:rPr>
                <w:rFonts w:ascii="Trebuchet MS" w:hAnsi="Trebuchet MS"/>
              </w:rPr>
              <w:t>Toets!</w:t>
            </w:r>
          </w:p>
          <w:p w14:paraId="5C47C68E" w14:textId="77777777" w:rsidR="00794CD3" w:rsidRPr="00794CD3" w:rsidRDefault="00794CD3" w:rsidP="008B03CC">
            <w:pPr>
              <w:pStyle w:val="Lijstalinea"/>
              <w:numPr>
                <w:ilvl w:val="0"/>
                <w:numId w:val="13"/>
              </w:numPr>
              <w:rPr>
                <w:rFonts w:ascii="Trebuchet MS" w:hAnsi="Trebuchet MS"/>
              </w:rPr>
            </w:pPr>
            <w:r w:rsidRPr="00794CD3">
              <w:rPr>
                <w:rFonts w:ascii="Trebuchet MS" w:hAnsi="Trebuchet MS"/>
              </w:rPr>
              <w:t>Inschrijven op dag van aankondiging</w:t>
            </w:r>
          </w:p>
          <w:p w14:paraId="4899242E" w14:textId="77777777" w:rsidR="00794CD3" w:rsidRPr="00794CD3" w:rsidRDefault="00794CD3" w:rsidP="008B03CC">
            <w:pPr>
              <w:pStyle w:val="Lijstalinea"/>
              <w:numPr>
                <w:ilvl w:val="0"/>
                <w:numId w:val="13"/>
              </w:numPr>
              <w:rPr>
                <w:rFonts w:ascii="Trebuchet MS" w:hAnsi="Trebuchet MS"/>
              </w:rPr>
            </w:pPr>
            <w:r w:rsidRPr="00794CD3">
              <w:rPr>
                <w:rFonts w:ascii="Trebuchet MS" w:hAnsi="Trebuchet MS"/>
              </w:rPr>
              <w:t xml:space="preserve">Herhaling dag voor de toets </w:t>
            </w:r>
          </w:p>
          <w:p w14:paraId="286D1897" w14:textId="77777777" w:rsidR="00794CD3" w:rsidRDefault="00794CD3" w:rsidP="00E70511">
            <w:pPr>
              <w:rPr>
                <w:rFonts w:ascii="Trebuchet MS" w:hAnsi="Trebuchet MS"/>
                <w:sz w:val="20"/>
                <w:szCs w:val="20"/>
              </w:rPr>
            </w:pPr>
          </w:p>
          <w:p w14:paraId="79583BF3" w14:textId="7755E28E" w:rsidR="001C29E4" w:rsidRPr="00E35D1F" w:rsidRDefault="001C29E4" w:rsidP="00E70511">
            <w:pPr>
              <w:rPr>
                <w:rFonts w:ascii="Trebuchet MS" w:hAnsi="Trebuchet MS"/>
                <w:sz w:val="20"/>
                <w:szCs w:val="20"/>
              </w:rPr>
            </w:pPr>
          </w:p>
        </w:tc>
        <w:tc>
          <w:tcPr>
            <w:tcW w:w="2231" w:type="dxa"/>
          </w:tcPr>
          <w:p w14:paraId="66BEA369" w14:textId="77777777" w:rsidR="00E70511" w:rsidRDefault="00E70511" w:rsidP="00E70511">
            <w:pPr>
              <w:pStyle w:val="Lijstalinea"/>
              <w:tabs>
                <w:tab w:val="left" w:pos="2565"/>
              </w:tabs>
              <w:ind w:left="0"/>
              <w:rPr>
                <w:rFonts w:ascii="Trebuchet MS" w:hAnsi="Trebuchet MS"/>
                <w:sz w:val="20"/>
                <w:szCs w:val="20"/>
              </w:rPr>
            </w:pPr>
          </w:p>
          <w:p w14:paraId="3D7D85C4" w14:textId="77777777" w:rsidR="0087579B" w:rsidRDefault="0087579B" w:rsidP="00E70511">
            <w:pPr>
              <w:pStyle w:val="Lijstalinea"/>
              <w:tabs>
                <w:tab w:val="left" w:pos="2565"/>
              </w:tabs>
              <w:ind w:left="0"/>
              <w:rPr>
                <w:rFonts w:ascii="Trebuchet MS" w:hAnsi="Trebuchet MS"/>
                <w:sz w:val="20"/>
                <w:szCs w:val="20"/>
              </w:rPr>
            </w:pPr>
          </w:p>
          <w:p w14:paraId="6AFE60A6" w14:textId="77777777" w:rsidR="0087579B" w:rsidRDefault="0087579B" w:rsidP="00E70511">
            <w:pPr>
              <w:pStyle w:val="Lijstalinea"/>
              <w:tabs>
                <w:tab w:val="left" w:pos="2565"/>
              </w:tabs>
              <w:ind w:left="0"/>
              <w:rPr>
                <w:rFonts w:ascii="Trebuchet MS" w:hAnsi="Trebuchet MS"/>
                <w:sz w:val="20"/>
                <w:szCs w:val="20"/>
              </w:rPr>
            </w:pPr>
          </w:p>
          <w:p w14:paraId="04859AF2" w14:textId="77777777" w:rsidR="0087579B" w:rsidRDefault="0087579B" w:rsidP="00E70511">
            <w:pPr>
              <w:pStyle w:val="Lijstalinea"/>
              <w:tabs>
                <w:tab w:val="left" w:pos="2565"/>
              </w:tabs>
              <w:ind w:left="0"/>
              <w:rPr>
                <w:rFonts w:ascii="Trebuchet MS" w:hAnsi="Trebuchet MS"/>
                <w:sz w:val="20"/>
                <w:szCs w:val="20"/>
              </w:rPr>
            </w:pPr>
          </w:p>
          <w:p w14:paraId="54D72221" w14:textId="77777777" w:rsidR="0087579B" w:rsidRDefault="0087579B" w:rsidP="00E70511">
            <w:pPr>
              <w:pStyle w:val="Lijstalinea"/>
              <w:tabs>
                <w:tab w:val="left" w:pos="2565"/>
              </w:tabs>
              <w:ind w:left="0"/>
              <w:rPr>
                <w:rFonts w:ascii="Trebuchet MS" w:hAnsi="Trebuchet MS"/>
                <w:sz w:val="20"/>
                <w:szCs w:val="20"/>
              </w:rPr>
            </w:pPr>
          </w:p>
          <w:p w14:paraId="66FC42D4" w14:textId="77777777" w:rsidR="0087579B" w:rsidRDefault="0087579B" w:rsidP="00E70511">
            <w:pPr>
              <w:pStyle w:val="Lijstalinea"/>
              <w:tabs>
                <w:tab w:val="left" w:pos="2565"/>
              </w:tabs>
              <w:ind w:left="0"/>
              <w:rPr>
                <w:rFonts w:ascii="Trebuchet MS" w:hAnsi="Trebuchet MS"/>
                <w:sz w:val="20"/>
                <w:szCs w:val="20"/>
              </w:rPr>
            </w:pPr>
          </w:p>
          <w:p w14:paraId="72C5E287" w14:textId="77777777" w:rsidR="0087579B" w:rsidRDefault="0087579B" w:rsidP="00E70511">
            <w:pPr>
              <w:pStyle w:val="Lijstalinea"/>
              <w:tabs>
                <w:tab w:val="left" w:pos="2565"/>
              </w:tabs>
              <w:ind w:left="0"/>
              <w:rPr>
                <w:rFonts w:ascii="Trebuchet MS" w:hAnsi="Trebuchet MS"/>
                <w:sz w:val="20"/>
                <w:szCs w:val="20"/>
              </w:rPr>
            </w:pPr>
          </w:p>
          <w:p w14:paraId="4900CA0B" w14:textId="223EF73A" w:rsidR="0087579B" w:rsidRPr="002C123F" w:rsidRDefault="0087579B" w:rsidP="00E70511">
            <w:pPr>
              <w:pStyle w:val="Lijstalinea"/>
              <w:tabs>
                <w:tab w:val="left" w:pos="2565"/>
              </w:tabs>
              <w:ind w:left="0"/>
              <w:rPr>
                <w:rFonts w:ascii="Trebuchet MS" w:hAnsi="Trebuchet MS"/>
                <w:sz w:val="20"/>
                <w:szCs w:val="20"/>
              </w:rPr>
            </w:pPr>
            <w:r>
              <w:rPr>
                <w:rFonts w:ascii="Trebuchet MS" w:hAnsi="Trebuchet MS"/>
                <w:sz w:val="20"/>
                <w:szCs w:val="20"/>
              </w:rPr>
              <w:t>Overzicht afkortingen afdrukken (Jan) en lamineren</w:t>
            </w:r>
            <w:bookmarkStart w:id="0" w:name="_GoBack"/>
            <w:bookmarkEnd w:id="0"/>
          </w:p>
        </w:tc>
      </w:tr>
    </w:tbl>
    <w:p w14:paraId="62F98510" w14:textId="77777777" w:rsidR="00794CD3" w:rsidRDefault="001C6C3A" w:rsidP="00794CD3">
      <w:pPr>
        <w:rPr>
          <w:rFonts w:ascii="Trebuchet MS" w:hAnsi="Trebuchet MS"/>
          <w:sz w:val="20"/>
          <w:szCs w:val="20"/>
        </w:rPr>
      </w:pPr>
      <w:r w:rsidRPr="00AD0275">
        <w:rPr>
          <w:rFonts w:ascii="Trebuchet MS" w:hAnsi="Trebuchet MS" w:cstheme="minorHAnsi"/>
          <w:i/>
        </w:rPr>
        <w:t xml:space="preserve">           </w:t>
      </w:r>
      <w:r w:rsidR="00B372D9" w:rsidRPr="00AD0275">
        <w:rPr>
          <w:rFonts w:ascii="Trebuchet MS" w:hAnsi="Trebuchet MS" w:cstheme="minorHAnsi"/>
          <w:i/>
        </w:rPr>
        <w:t xml:space="preserve">  </w:t>
      </w:r>
    </w:p>
    <w:p w14:paraId="19729FA4" w14:textId="77777777" w:rsidR="00794CD3" w:rsidRPr="009D0C6B" w:rsidRDefault="00794CD3" w:rsidP="00794CD3">
      <w:pPr>
        <w:rPr>
          <w:rFonts w:ascii="Trebuchet MS" w:hAnsi="Trebuchet MS"/>
          <w:sz w:val="20"/>
          <w:szCs w:val="20"/>
        </w:rPr>
      </w:pPr>
    </w:p>
    <w:tbl>
      <w:tblPr>
        <w:tblStyle w:val="Tabelraster"/>
        <w:tblpPr w:leftFromText="141" w:rightFromText="141" w:vertAnchor="text" w:horzAnchor="page" w:tblpX="2176" w:tblpY="89"/>
        <w:tblW w:w="0" w:type="auto"/>
        <w:tblLook w:val="04A0" w:firstRow="1" w:lastRow="0" w:firstColumn="1" w:lastColumn="0" w:noHBand="0" w:noVBand="1"/>
      </w:tblPr>
      <w:tblGrid>
        <w:gridCol w:w="4606"/>
      </w:tblGrid>
      <w:tr w:rsidR="00794CD3" w:rsidRPr="00AD0275" w14:paraId="3C2F2521" w14:textId="77777777" w:rsidTr="00D86F37">
        <w:tc>
          <w:tcPr>
            <w:tcW w:w="4606" w:type="dxa"/>
          </w:tcPr>
          <w:p w14:paraId="5D630E79" w14:textId="77777777" w:rsidR="00794CD3" w:rsidRPr="00AD0275" w:rsidRDefault="00794CD3" w:rsidP="00D86F37">
            <w:pPr>
              <w:rPr>
                <w:rFonts w:ascii="Trebuchet MS" w:hAnsi="Trebuchet MS" w:cstheme="minorHAnsi"/>
              </w:rPr>
            </w:pPr>
            <w:r w:rsidRPr="00AD0275">
              <w:rPr>
                <w:rFonts w:ascii="Trebuchet MS" w:hAnsi="Trebuchet MS" w:cstheme="minorHAnsi"/>
              </w:rPr>
              <w:t xml:space="preserve">Jan </w:t>
            </w:r>
          </w:p>
        </w:tc>
      </w:tr>
      <w:tr w:rsidR="00794CD3" w:rsidRPr="00AD0275" w14:paraId="6FFF169D" w14:textId="77777777" w:rsidTr="00D86F37">
        <w:tc>
          <w:tcPr>
            <w:tcW w:w="4606" w:type="dxa"/>
          </w:tcPr>
          <w:p w14:paraId="77B02F69" w14:textId="77777777" w:rsidR="00794CD3" w:rsidRPr="00AD0275" w:rsidRDefault="00794CD3" w:rsidP="00D86F37">
            <w:pPr>
              <w:rPr>
                <w:rFonts w:ascii="Trebuchet MS" w:hAnsi="Trebuchet MS" w:cstheme="minorHAnsi"/>
              </w:rPr>
            </w:pPr>
            <w:r w:rsidRPr="00AD0275">
              <w:rPr>
                <w:rFonts w:ascii="Trebuchet MS" w:hAnsi="Trebuchet MS" w:cstheme="minorHAnsi"/>
              </w:rPr>
              <w:t>Tel.: 0478/50.83.78</w:t>
            </w:r>
          </w:p>
          <w:p w14:paraId="3D17D9D6" w14:textId="77777777" w:rsidR="00794CD3" w:rsidRPr="00AD0275" w:rsidRDefault="00794CD3" w:rsidP="00D86F37">
            <w:pPr>
              <w:rPr>
                <w:rFonts w:ascii="Trebuchet MS" w:hAnsi="Trebuchet MS" w:cstheme="minorHAnsi"/>
              </w:rPr>
            </w:pPr>
            <w:hyperlink r:id="rId10" w:history="1">
              <w:r w:rsidRPr="00AD0275">
                <w:rPr>
                  <w:rStyle w:val="Hyperlink"/>
                  <w:rFonts w:ascii="Trebuchet MS" w:hAnsi="Trebuchet MS" w:cstheme="minorHAnsi"/>
                </w:rPr>
                <w:t>directiejan@tluikertje.be</w:t>
              </w:r>
            </w:hyperlink>
            <w:r w:rsidRPr="00AD0275">
              <w:rPr>
                <w:rFonts w:ascii="Trebuchet MS" w:hAnsi="Trebuchet MS" w:cstheme="minorHAnsi"/>
              </w:rPr>
              <w:t xml:space="preserve"> </w:t>
            </w:r>
          </w:p>
          <w:p w14:paraId="570CC8F9" w14:textId="77777777" w:rsidR="00794CD3" w:rsidRPr="00AD0275" w:rsidRDefault="00794CD3" w:rsidP="00D86F37">
            <w:pPr>
              <w:rPr>
                <w:rFonts w:ascii="Trebuchet MS" w:hAnsi="Trebuchet MS" w:cstheme="minorHAnsi"/>
              </w:rPr>
            </w:pPr>
            <w:hyperlink r:id="rId11" w:history="1">
              <w:r w:rsidRPr="00AD0275">
                <w:rPr>
                  <w:rStyle w:val="Hyperlink"/>
                  <w:rFonts w:ascii="Trebuchet MS" w:hAnsi="Trebuchet MS" w:cstheme="minorHAnsi"/>
                </w:rPr>
                <w:t>directie@tluikertje.be</w:t>
              </w:r>
            </w:hyperlink>
            <w:r w:rsidRPr="00AD0275">
              <w:rPr>
                <w:rFonts w:ascii="Trebuchet MS" w:hAnsi="Trebuchet MS" w:cstheme="minorHAnsi"/>
              </w:rPr>
              <w:t xml:space="preserve"> </w:t>
            </w:r>
          </w:p>
          <w:p w14:paraId="2086D752" w14:textId="77777777" w:rsidR="00794CD3" w:rsidRPr="00AD0275" w:rsidRDefault="00794CD3" w:rsidP="00D86F37">
            <w:pPr>
              <w:rPr>
                <w:rFonts w:ascii="Trebuchet MS" w:hAnsi="Trebuchet MS" w:cstheme="minorHAnsi"/>
              </w:rPr>
            </w:pPr>
          </w:p>
        </w:tc>
      </w:tr>
    </w:tbl>
    <w:p w14:paraId="28137D39" w14:textId="77777777" w:rsidR="00794CD3" w:rsidRPr="00AD0275" w:rsidRDefault="00794CD3" w:rsidP="00794CD3">
      <w:pPr>
        <w:tabs>
          <w:tab w:val="left" w:pos="2565"/>
        </w:tabs>
        <w:rPr>
          <w:rFonts w:ascii="Trebuchet MS" w:hAnsi="Trebuchet MS" w:cstheme="minorHAnsi"/>
          <w:i/>
        </w:rPr>
      </w:pPr>
    </w:p>
    <w:p w14:paraId="0EB7B4AC" w14:textId="77777777" w:rsidR="00794CD3" w:rsidRDefault="00794CD3" w:rsidP="00794CD3">
      <w:pPr>
        <w:tabs>
          <w:tab w:val="left" w:pos="2565"/>
        </w:tabs>
        <w:ind w:left="708"/>
        <w:rPr>
          <w:rFonts w:ascii="Trebuchet MS" w:hAnsi="Trebuchet MS" w:cstheme="minorHAnsi"/>
          <w:i/>
          <w:u w:val="single"/>
        </w:rPr>
      </w:pPr>
      <w:r w:rsidRPr="009014AB">
        <w:rPr>
          <w:rFonts w:ascii="Trebuchet MS" w:hAnsi="Trebuchet MS" w:cstheme="minorHAnsi"/>
          <w:i/>
          <w:u w:val="single"/>
        </w:rPr>
        <w:sym w:font="Wingdings" w:char="F0DF"/>
      </w:r>
      <w:r>
        <w:rPr>
          <w:rFonts w:ascii="Trebuchet MS" w:hAnsi="Trebuchet MS" w:cstheme="minorHAnsi"/>
          <w:i/>
          <w:u w:val="single"/>
        </w:rPr>
        <w:t xml:space="preserve"> Opmerkingen bij het verslag</w:t>
      </w:r>
    </w:p>
    <w:p w14:paraId="2B07F819" w14:textId="7D403F84" w:rsidR="00794CD3" w:rsidRDefault="00794CD3" w:rsidP="00794CD3">
      <w:pPr>
        <w:ind w:left="708" w:firstLine="708"/>
        <w:rPr>
          <w:rFonts w:ascii="Trebuchet MS" w:hAnsi="Trebuchet MS" w:cstheme="minorHAnsi"/>
          <w:i/>
        </w:rPr>
      </w:pPr>
    </w:p>
    <w:p w14:paraId="24D1ACF5" w14:textId="1AE4EC2D" w:rsidR="0087579B" w:rsidRDefault="0087579B" w:rsidP="00794CD3">
      <w:pPr>
        <w:ind w:left="708" w:firstLine="708"/>
        <w:rPr>
          <w:u w:val="single"/>
        </w:rPr>
      </w:pPr>
    </w:p>
    <w:p w14:paraId="5B454486" w14:textId="77777777" w:rsidR="0087579B" w:rsidRDefault="0087579B" w:rsidP="00794CD3">
      <w:pPr>
        <w:ind w:left="708" w:firstLine="708"/>
        <w:rPr>
          <w:u w:val="single"/>
        </w:rPr>
      </w:pPr>
    </w:p>
    <w:p w14:paraId="30DA41CC" w14:textId="389AF078" w:rsidR="00794CD3" w:rsidRPr="00214360" w:rsidRDefault="00794CD3" w:rsidP="00794CD3">
      <w:pPr>
        <w:ind w:left="708" w:firstLine="708"/>
        <w:rPr>
          <w:u w:val="single"/>
        </w:rPr>
      </w:pPr>
      <w:r>
        <w:rPr>
          <w:u w:val="single"/>
        </w:rPr>
        <w:lastRenderedPageBreak/>
        <w:t xml:space="preserve">BIJLAGE: </w:t>
      </w:r>
      <w:r w:rsidRPr="00214360">
        <w:rPr>
          <w:u w:val="single"/>
        </w:rPr>
        <w:t>Samenvatting van afkortingen gebruikt doorheen onze lagere school.</w:t>
      </w:r>
    </w:p>
    <w:tbl>
      <w:tblPr>
        <w:tblStyle w:val="Tabelraster"/>
        <w:tblW w:w="0" w:type="auto"/>
        <w:tblInd w:w="1457" w:type="dxa"/>
        <w:tblLook w:val="04A0" w:firstRow="1" w:lastRow="0" w:firstColumn="1" w:lastColumn="0" w:noHBand="0" w:noVBand="1"/>
      </w:tblPr>
      <w:tblGrid>
        <w:gridCol w:w="2464"/>
        <w:gridCol w:w="992"/>
        <w:gridCol w:w="1066"/>
        <w:gridCol w:w="1193"/>
        <w:gridCol w:w="1080"/>
        <w:gridCol w:w="1142"/>
        <w:gridCol w:w="1125"/>
      </w:tblGrid>
      <w:tr w:rsidR="00794CD3" w:rsidRPr="00794CD3" w14:paraId="238F25B9" w14:textId="77777777" w:rsidTr="00794CD3">
        <w:trPr>
          <w:trHeight w:val="383"/>
        </w:trPr>
        <w:tc>
          <w:tcPr>
            <w:tcW w:w="2464" w:type="dxa"/>
          </w:tcPr>
          <w:p w14:paraId="401AFCE3" w14:textId="77777777" w:rsidR="00794CD3" w:rsidRPr="00794CD3" w:rsidRDefault="00794CD3" w:rsidP="00D86F37">
            <w:pPr>
              <w:rPr>
                <w:sz w:val="18"/>
                <w:szCs w:val="18"/>
              </w:rPr>
            </w:pPr>
          </w:p>
        </w:tc>
        <w:tc>
          <w:tcPr>
            <w:tcW w:w="992" w:type="dxa"/>
          </w:tcPr>
          <w:p w14:paraId="666458C5" w14:textId="77777777" w:rsidR="00794CD3" w:rsidRPr="00794CD3" w:rsidRDefault="00794CD3" w:rsidP="00D86F37">
            <w:pPr>
              <w:rPr>
                <w:sz w:val="18"/>
                <w:szCs w:val="18"/>
              </w:rPr>
            </w:pPr>
            <w:r w:rsidRPr="00794CD3">
              <w:rPr>
                <w:sz w:val="18"/>
                <w:szCs w:val="18"/>
              </w:rPr>
              <w:t>1</w:t>
            </w:r>
          </w:p>
        </w:tc>
        <w:tc>
          <w:tcPr>
            <w:tcW w:w="1066" w:type="dxa"/>
          </w:tcPr>
          <w:p w14:paraId="32AE6245" w14:textId="77777777" w:rsidR="00794CD3" w:rsidRPr="00794CD3" w:rsidRDefault="00794CD3" w:rsidP="00D86F37">
            <w:pPr>
              <w:rPr>
                <w:sz w:val="18"/>
                <w:szCs w:val="18"/>
              </w:rPr>
            </w:pPr>
            <w:r w:rsidRPr="00794CD3">
              <w:rPr>
                <w:sz w:val="18"/>
                <w:szCs w:val="18"/>
              </w:rPr>
              <w:t>2</w:t>
            </w:r>
          </w:p>
        </w:tc>
        <w:tc>
          <w:tcPr>
            <w:tcW w:w="1193" w:type="dxa"/>
          </w:tcPr>
          <w:p w14:paraId="66FCCFB3" w14:textId="77777777" w:rsidR="00794CD3" w:rsidRPr="00794CD3" w:rsidRDefault="00794CD3" w:rsidP="00D86F37">
            <w:pPr>
              <w:rPr>
                <w:sz w:val="18"/>
                <w:szCs w:val="18"/>
              </w:rPr>
            </w:pPr>
            <w:r w:rsidRPr="00794CD3">
              <w:rPr>
                <w:sz w:val="18"/>
                <w:szCs w:val="18"/>
              </w:rPr>
              <w:t>3</w:t>
            </w:r>
          </w:p>
        </w:tc>
        <w:tc>
          <w:tcPr>
            <w:tcW w:w="1080" w:type="dxa"/>
          </w:tcPr>
          <w:p w14:paraId="0BB8EFAE" w14:textId="77777777" w:rsidR="00794CD3" w:rsidRPr="00794CD3" w:rsidRDefault="00794CD3" w:rsidP="00D86F37">
            <w:pPr>
              <w:rPr>
                <w:sz w:val="18"/>
                <w:szCs w:val="18"/>
              </w:rPr>
            </w:pPr>
            <w:r w:rsidRPr="00794CD3">
              <w:rPr>
                <w:sz w:val="18"/>
                <w:szCs w:val="18"/>
              </w:rPr>
              <w:t>4</w:t>
            </w:r>
          </w:p>
        </w:tc>
        <w:tc>
          <w:tcPr>
            <w:tcW w:w="1142" w:type="dxa"/>
          </w:tcPr>
          <w:p w14:paraId="50CF9E08" w14:textId="77777777" w:rsidR="00794CD3" w:rsidRPr="00794CD3" w:rsidRDefault="00794CD3" w:rsidP="00D86F37">
            <w:pPr>
              <w:rPr>
                <w:sz w:val="18"/>
                <w:szCs w:val="18"/>
              </w:rPr>
            </w:pPr>
            <w:r w:rsidRPr="00794CD3">
              <w:rPr>
                <w:sz w:val="18"/>
                <w:szCs w:val="18"/>
              </w:rPr>
              <w:t>5</w:t>
            </w:r>
          </w:p>
        </w:tc>
        <w:tc>
          <w:tcPr>
            <w:tcW w:w="1125" w:type="dxa"/>
          </w:tcPr>
          <w:p w14:paraId="47EE7F1C" w14:textId="77777777" w:rsidR="00794CD3" w:rsidRPr="00794CD3" w:rsidRDefault="00794CD3" w:rsidP="00D86F37">
            <w:pPr>
              <w:rPr>
                <w:sz w:val="18"/>
                <w:szCs w:val="18"/>
              </w:rPr>
            </w:pPr>
            <w:r w:rsidRPr="00794CD3">
              <w:rPr>
                <w:sz w:val="18"/>
                <w:szCs w:val="18"/>
              </w:rPr>
              <w:t>6</w:t>
            </w:r>
          </w:p>
        </w:tc>
      </w:tr>
      <w:tr w:rsidR="00794CD3" w:rsidRPr="00794CD3" w14:paraId="15193331" w14:textId="77777777" w:rsidTr="00794CD3">
        <w:trPr>
          <w:trHeight w:val="980"/>
        </w:trPr>
        <w:tc>
          <w:tcPr>
            <w:tcW w:w="2464" w:type="dxa"/>
          </w:tcPr>
          <w:p w14:paraId="45A6E7CC" w14:textId="77777777" w:rsidR="00794CD3" w:rsidRPr="00794CD3" w:rsidRDefault="00794CD3" w:rsidP="00D86F37">
            <w:pPr>
              <w:rPr>
                <w:sz w:val="18"/>
                <w:szCs w:val="18"/>
              </w:rPr>
            </w:pPr>
            <w:r w:rsidRPr="00794CD3">
              <w:rPr>
                <w:sz w:val="18"/>
                <w:szCs w:val="18"/>
              </w:rPr>
              <w:t xml:space="preserve">Dagen van de week </w:t>
            </w:r>
          </w:p>
        </w:tc>
        <w:tc>
          <w:tcPr>
            <w:tcW w:w="6598" w:type="dxa"/>
            <w:gridSpan w:val="6"/>
          </w:tcPr>
          <w:p w14:paraId="2F1762CA" w14:textId="77777777" w:rsidR="00794CD3" w:rsidRPr="00794CD3" w:rsidRDefault="00794CD3" w:rsidP="00D86F37">
            <w:pPr>
              <w:rPr>
                <w:sz w:val="18"/>
                <w:szCs w:val="18"/>
              </w:rPr>
            </w:pPr>
            <w:r w:rsidRPr="00794CD3">
              <w:rPr>
                <w:sz w:val="18"/>
                <w:szCs w:val="18"/>
              </w:rPr>
              <w:t>Ma</w:t>
            </w:r>
          </w:p>
          <w:p w14:paraId="2F35A584" w14:textId="77777777" w:rsidR="00794CD3" w:rsidRPr="00794CD3" w:rsidRDefault="00794CD3" w:rsidP="00D86F37">
            <w:pPr>
              <w:rPr>
                <w:sz w:val="18"/>
                <w:szCs w:val="18"/>
              </w:rPr>
            </w:pPr>
            <w:r w:rsidRPr="00794CD3">
              <w:rPr>
                <w:sz w:val="18"/>
                <w:szCs w:val="18"/>
              </w:rPr>
              <w:t>Di</w:t>
            </w:r>
          </w:p>
          <w:p w14:paraId="381B9364" w14:textId="77777777" w:rsidR="00794CD3" w:rsidRPr="00794CD3" w:rsidRDefault="00794CD3" w:rsidP="00D86F37">
            <w:pPr>
              <w:rPr>
                <w:sz w:val="18"/>
                <w:szCs w:val="18"/>
              </w:rPr>
            </w:pPr>
            <w:r w:rsidRPr="00794CD3">
              <w:rPr>
                <w:sz w:val="18"/>
                <w:szCs w:val="18"/>
              </w:rPr>
              <w:t>Woe</w:t>
            </w:r>
          </w:p>
          <w:p w14:paraId="14F24663" w14:textId="77777777" w:rsidR="00794CD3" w:rsidRPr="00794CD3" w:rsidRDefault="00794CD3" w:rsidP="00D86F37">
            <w:pPr>
              <w:rPr>
                <w:sz w:val="18"/>
                <w:szCs w:val="18"/>
              </w:rPr>
            </w:pPr>
            <w:r w:rsidRPr="00794CD3">
              <w:rPr>
                <w:sz w:val="18"/>
                <w:szCs w:val="18"/>
              </w:rPr>
              <w:t>Do</w:t>
            </w:r>
          </w:p>
          <w:p w14:paraId="2D82FC63" w14:textId="77777777" w:rsidR="00794CD3" w:rsidRPr="00794CD3" w:rsidRDefault="00794CD3" w:rsidP="00D86F37">
            <w:pPr>
              <w:rPr>
                <w:sz w:val="18"/>
                <w:szCs w:val="18"/>
              </w:rPr>
            </w:pPr>
            <w:r w:rsidRPr="00794CD3">
              <w:rPr>
                <w:sz w:val="18"/>
                <w:szCs w:val="18"/>
              </w:rPr>
              <w:t>Vrij</w:t>
            </w:r>
          </w:p>
        </w:tc>
      </w:tr>
      <w:tr w:rsidR="00794CD3" w:rsidRPr="00794CD3" w14:paraId="6DE64F4E" w14:textId="77777777" w:rsidTr="00794CD3">
        <w:trPr>
          <w:trHeight w:val="322"/>
        </w:trPr>
        <w:tc>
          <w:tcPr>
            <w:tcW w:w="2464" w:type="dxa"/>
          </w:tcPr>
          <w:p w14:paraId="02CD8E62" w14:textId="77777777" w:rsidR="00794CD3" w:rsidRPr="00794CD3" w:rsidRDefault="00794CD3" w:rsidP="00D86F37">
            <w:pPr>
              <w:rPr>
                <w:sz w:val="18"/>
                <w:szCs w:val="18"/>
              </w:rPr>
            </w:pPr>
            <w:r w:rsidRPr="00794CD3">
              <w:rPr>
                <w:sz w:val="18"/>
                <w:szCs w:val="18"/>
              </w:rPr>
              <w:t>woordpakket</w:t>
            </w:r>
          </w:p>
        </w:tc>
        <w:tc>
          <w:tcPr>
            <w:tcW w:w="6598" w:type="dxa"/>
            <w:gridSpan w:val="6"/>
          </w:tcPr>
          <w:p w14:paraId="22DC0631" w14:textId="77777777" w:rsidR="00794CD3" w:rsidRPr="00794CD3" w:rsidRDefault="00794CD3" w:rsidP="00D86F37">
            <w:pPr>
              <w:rPr>
                <w:sz w:val="18"/>
                <w:szCs w:val="18"/>
              </w:rPr>
            </w:pPr>
            <w:r w:rsidRPr="00794CD3">
              <w:rPr>
                <w:sz w:val="18"/>
                <w:szCs w:val="18"/>
              </w:rPr>
              <w:t>WP</w:t>
            </w:r>
          </w:p>
        </w:tc>
      </w:tr>
      <w:tr w:rsidR="00794CD3" w:rsidRPr="00794CD3" w14:paraId="6A08C9E7" w14:textId="77777777" w:rsidTr="00794CD3">
        <w:trPr>
          <w:trHeight w:val="283"/>
        </w:trPr>
        <w:tc>
          <w:tcPr>
            <w:tcW w:w="2464" w:type="dxa"/>
          </w:tcPr>
          <w:p w14:paraId="377D5B72" w14:textId="77777777" w:rsidR="00794CD3" w:rsidRPr="00794CD3" w:rsidRDefault="00794CD3" w:rsidP="00D86F37">
            <w:pPr>
              <w:rPr>
                <w:sz w:val="18"/>
                <w:szCs w:val="18"/>
              </w:rPr>
            </w:pPr>
            <w:r w:rsidRPr="00794CD3">
              <w:rPr>
                <w:sz w:val="18"/>
                <w:szCs w:val="18"/>
              </w:rPr>
              <w:t xml:space="preserve">Rekensprong </w:t>
            </w:r>
          </w:p>
        </w:tc>
        <w:tc>
          <w:tcPr>
            <w:tcW w:w="6598" w:type="dxa"/>
            <w:gridSpan w:val="6"/>
          </w:tcPr>
          <w:p w14:paraId="5F2A04D8" w14:textId="77777777" w:rsidR="00794CD3" w:rsidRPr="00794CD3" w:rsidRDefault="00794CD3" w:rsidP="00D86F37">
            <w:pPr>
              <w:rPr>
                <w:sz w:val="18"/>
                <w:szCs w:val="18"/>
              </w:rPr>
            </w:pPr>
            <w:r w:rsidRPr="00794CD3">
              <w:rPr>
                <w:sz w:val="18"/>
                <w:szCs w:val="18"/>
              </w:rPr>
              <w:t>RS</w:t>
            </w:r>
          </w:p>
        </w:tc>
      </w:tr>
      <w:tr w:rsidR="00794CD3" w:rsidRPr="00794CD3" w14:paraId="7ED3113B" w14:textId="77777777" w:rsidTr="00794CD3">
        <w:trPr>
          <w:trHeight w:val="260"/>
        </w:trPr>
        <w:tc>
          <w:tcPr>
            <w:tcW w:w="2464" w:type="dxa"/>
          </w:tcPr>
          <w:p w14:paraId="6E369149" w14:textId="77777777" w:rsidR="00794CD3" w:rsidRPr="00794CD3" w:rsidRDefault="00794CD3" w:rsidP="00D86F37">
            <w:pPr>
              <w:rPr>
                <w:sz w:val="18"/>
                <w:szCs w:val="18"/>
              </w:rPr>
            </w:pPr>
            <w:proofErr w:type="spellStart"/>
            <w:r w:rsidRPr="00794CD3">
              <w:rPr>
                <w:sz w:val="18"/>
                <w:szCs w:val="18"/>
              </w:rPr>
              <w:t>Neuzeneuzeboek</w:t>
            </w:r>
            <w:proofErr w:type="spellEnd"/>
          </w:p>
        </w:tc>
        <w:tc>
          <w:tcPr>
            <w:tcW w:w="6598" w:type="dxa"/>
            <w:gridSpan w:val="6"/>
          </w:tcPr>
          <w:p w14:paraId="3E708CB7" w14:textId="7B3AB723" w:rsidR="00794CD3" w:rsidRPr="00794CD3" w:rsidRDefault="00794CD3" w:rsidP="00D86F37">
            <w:pPr>
              <w:rPr>
                <w:sz w:val="18"/>
                <w:szCs w:val="18"/>
              </w:rPr>
            </w:pPr>
            <w:proofErr w:type="spellStart"/>
            <w:r w:rsidRPr="00794CD3">
              <w:rPr>
                <w:sz w:val="18"/>
                <w:szCs w:val="18"/>
              </w:rPr>
              <w:t>N</w:t>
            </w:r>
            <w:r w:rsidRPr="00794CD3">
              <w:rPr>
                <w:sz w:val="18"/>
                <w:szCs w:val="18"/>
              </w:rPr>
              <w:t>nb</w:t>
            </w:r>
            <w:proofErr w:type="spellEnd"/>
          </w:p>
        </w:tc>
      </w:tr>
      <w:tr w:rsidR="00794CD3" w:rsidRPr="00794CD3" w14:paraId="5F33FDBA" w14:textId="77777777" w:rsidTr="00794CD3">
        <w:trPr>
          <w:trHeight w:val="561"/>
        </w:trPr>
        <w:tc>
          <w:tcPr>
            <w:tcW w:w="2464" w:type="dxa"/>
          </w:tcPr>
          <w:p w14:paraId="024912F4" w14:textId="77777777" w:rsidR="00794CD3" w:rsidRPr="00794CD3" w:rsidRDefault="00794CD3" w:rsidP="00D86F37">
            <w:pPr>
              <w:rPr>
                <w:sz w:val="18"/>
                <w:szCs w:val="18"/>
              </w:rPr>
            </w:pPr>
            <w:r w:rsidRPr="00794CD3">
              <w:rPr>
                <w:sz w:val="18"/>
                <w:szCs w:val="18"/>
              </w:rPr>
              <w:t xml:space="preserve">Taalsignaal leesboek </w:t>
            </w:r>
            <w:r w:rsidRPr="00794CD3">
              <w:rPr>
                <w:sz w:val="18"/>
                <w:szCs w:val="18"/>
              </w:rPr>
              <w:sym w:font="Wingdings" w:char="F0E0"/>
            </w:r>
            <w:r w:rsidRPr="00794CD3">
              <w:rPr>
                <w:sz w:val="18"/>
                <w:szCs w:val="18"/>
              </w:rPr>
              <w:t xml:space="preserve"> </w:t>
            </w:r>
          </w:p>
          <w:p w14:paraId="4868BA56" w14:textId="77777777" w:rsidR="00794CD3" w:rsidRPr="00794CD3" w:rsidRDefault="00794CD3" w:rsidP="00D86F37">
            <w:pPr>
              <w:rPr>
                <w:sz w:val="18"/>
                <w:szCs w:val="18"/>
              </w:rPr>
            </w:pPr>
            <w:r w:rsidRPr="00794CD3">
              <w:rPr>
                <w:sz w:val="18"/>
                <w:szCs w:val="18"/>
              </w:rPr>
              <w:t xml:space="preserve">                     werkboek</w:t>
            </w:r>
          </w:p>
        </w:tc>
        <w:tc>
          <w:tcPr>
            <w:tcW w:w="3251" w:type="dxa"/>
            <w:gridSpan w:val="3"/>
          </w:tcPr>
          <w:p w14:paraId="74C148B6" w14:textId="77777777" w:rsidR="00794CD3" w:rsidRPr="00794CD3" w:rsidRDefault="00794CD3" w:rsidP="00D86F37">
            <w:pPr>
              <w:rPr>
                <w:sz w:val="18"/>
                <w:szCs w:val="18"/>
              </w:rPr>
            </w:pPr>
          </w:p>
        </w:tc>
        <w:tc>
          <w:tcPr>
            <w:tcW w:w="1080" w:type="dxa"/>
          </w:tcPr>
          <w:p w14:paraId="360F6C4C" w14:textId="77777777" w:rsidR="00794CD3" w:rsidRPr="00794CD3" w:rsidRDefault="00794CD3" w:rsidP="00D86F37">
            <w:pPr>
              <w:rPr>
                <w:sz w:val="18"/>
                <w:szCs w:val="18"/>
              </w:rPr>
            </w:pPr>
            <w:r w:rsidRPr="00794CD3">
              <w:rPr>
                <w:sz w:val="18"/>
                <w:szCs w:val="18"/>
              </w:rPr>
              <w:t>boek</w:t>
            </w:r>
          </w:p>
        </w:tc>
        <w:tc>
          <w:tcPr>
            <w:tcW w:w="1142" w:type="dxa"/>
          </w:tcPr>
          <w:p w14:paraId="08BA74F5" w14:textId="77777777" w:rsidR="00794CD3" w:rsidRPr="00794CD3" w:rsidRDefault="00794CD3" w:rsidP="00D86F37">
            <w:pPr>
              <w:rPr>
                <w:sz w:val="18"/>
                <w:szCs w:val="18"/>
              </w:rPr>
            </w:pPr>
          </w:p>
        </w:tc>
        <w:tc>
          <w:tcPr>
            <w:tcW w:w="1125" w:type="dxa"/>
          </w:tcPr>
          <w:p w14:paraId="74258A35" w14:textId="77777777" w:rsidR="00794CD3" w:rsidRPr="00794CD3" w:rsidRDefault="00794CD3" w:rsidP="00D86F37">
            <w:pPr>
              <w:rPr>
                <w:sz w:val="18"/>
                <w:szCs w:val="18"/>
              </w:rPr>
            </w:pPr>
            <w:r w:rsidRPr="00794CD3">
              <w:rPr>
                <w:sz w:val="18"/>
                <w:szCs w:val="18"/>
              </w:rPr>
              <w:t>boek</w:t>
            </w:r>
          </w:p>
        </w:tc>
      </w:tr>
      <w:tr w:rsidR="00794CD3" w:rsidRPr="00794CD3" w14:paraId="4A4124E3" w14:textId="77777777" w:rsidTr="00794CD3">
        <w:trPr>
          <w:trHeight w:val="561"/>
        </w:trPr>
        <w:tc>
          <w:tcPr>
            <w:tcW w:w="2464" w:type="dxa"/>
          </w:tcPr>
          <w:p w14:paraId="6899A6C1" w14:textId="77777777" w:rsidR="00794CD3" w:rsidRPr="00794CD3" w:rsidRDefault="00794CD3" w:rsidP="00D86F37">
            <w:pPr>
              <w:rPr>
                <w:sz w:val="18"/>
                <w:szCs w:val="18"/>
              </w:rPr>
            </w:pPr>
            <w:r w:rsidRPr="00794CD3">
              <w:rPr>
                <w:sz w:val="18"/>
                <w:szCs w:val="18"/>
              </w:rPr>
              <w:t>Talent taalschrift</w:t>
            </w:r>
          </w:p>
          <w:p w14:paraId="699F2050" w14:textId="77777777" w:rsidR="00794CD3" w:rsidRPr="00794CD3" w:rsidRDefault="00794CD3" w:rsidP="00D86F37">
            <w:pPr>
              <w:rPr>
                <w:sz w:val="18"/>
                <w:szCs w:val="18"/>
              </w:rPr>
            </w:pPr>
            <w:r w:rsidRPr="00794CD3">
              <w:rPr>
                <w:sz w:val="18"/>
                <w:szCs w:val="18"/>
              </w:rPr>
              <w:t xml:space="preserve">            spellingschrift</w:t>
            </w:r>
          </w:p>
        </w:tc>
        <w:tc>
          <w:tcPr>
            <w:tcW w:w="992" w:type="dxa"/>
          </w:tcPr>
          <w:p w14:paraId="18A793FA" w14:textId="77777777" w:rsidR="00794CD3" w:rsidRPr="00794CD3" w:rsidRDefault="00794CD3" w:rsidP="00D86F37">
            <w:pPr>
              <w:rPr>
                <w:sz w:val="18"/>
                <w:szCs w:val="18"/>
              </w:rPr>
            </w:pPr>
          </w:p>
        </w:tc>
        <w:tc>
          <w:tcPr>
            <w:tcW w:w="2259" w:type="dxa"/>
            <w:gridSpan w:val="2"/>
          </w:tcPr>
          <w:p w14:paraId="6FE49B69" w14:textId="77777777" w:rsidR="00794CD3" w:rsidRPr="00794CD3" w:rsidRDefault="00794CD3" w:rsidP="00D86F37">
            <w:pPr>
              <w:rPr>
                <w:sz w:val="18"/>
                <w:szCs w:val="18"/>
              </w:rPr>
            </w:pPr>
            <w:r w:rsidRPr="00794CD3">
              <w:rPr>
                <w:sz w:val="18"/>
                <w:szCs w:val="18"/>
              </w:rPr>
              <w:t>TS</w:t>
            </w:r>
          </w:p>
          <w:p w14:paraId="302AF0D3" w14:textId="77777777" w:rsidR="00794CD3" w:rsidRPr="00794CD3" w:rsidRDefault="00794CD3" w:rsidP="00D86F37">
            <w:pPr>
              <w:rPr>
                <w:sz w:val="18"/>
                <w:szCs w:val="18"/>
              </w:rPr>
            </w:pPr>
            <w:r w:rsidRPr="00794CD3">
              <w:rPr>
                <w:sz w:val="18"/>
                <w:szCs w:val="18"/>
              </w:rPr>
              <w:t>SS</w:t>
            </w:r>
          </w:p>
        </w:tc>
        <w:tc>
          <w:tcPr>
            <w:tcW w:w="1080" w:type="dxa"/>
          </w:tcPr>
          <w:p w14:paraId="7A6594DB" w14:textId="77777777" w:rsidR="00794CD3" w:rsidRPr="00794CD3" w:rsidRDefault="00794CD3" w:rsidP="00D86F37">
            <w:pPr>
              <w:rPr>
                <w:sz w:val="18"/>
                <w:szCs w:val="18"/>
              </w:rPr>
            </w:pPr>
          </w:p>
        </w:tc>
        <w:tc>
          <w:tcPr>
            <w:tcW w:w="1142" w:type="dxa"/>
          </w:tcPr>
          <w:p w14:paraId="260C9D55" w14:textId="77777777" w:rsidR="00794CD3" w:rsidRPr="00794CD3" w:rsidRDefault="00794CD3" w:rsidP="00D86F37">
            <w:pPr>
              <w:rPr>
                <w:sz w:val="18"/>
                <w:szCs w:val="18"/>
              </w:rPr>
            </w:pPr>
            <w:r w:rsidRPr="00794CD3">
              <w:rPr>
                <w:sz w:val="18"/>
                <w:szCs w:val="18"/>
              </w:rPr>
              <w:t>TS</w:t>
            </w:r>
          </w:p>
          <w:p w14:paraId="4CFC7E73" w14:textId="77777777" w:rsidR="00794CD3" w:rsidRPr="00794CD3" w:rsidRDefault="00794CD3" w:rsidP="00D86F37">
            <w:pPr>
              <w:rPr>
                <w:sz w:val="18"/>
                <w:szCs w:val="18"/>
              </w:rPr>
            </w:pPr>
            <w:r w:rsidRPr="00794CD3">
              <w:rPr>
                <w:sz w:val="18"/>
                <w:szCs w:val="18"/>
              </w:rPr>
              <w:t>SS</w:t>
            </w:r>
          </w:p>
        </w:tc>
        <w:tc>
          <w:tcPr>
            <w:tcW w:w="1125" w:type="dxa"/>
          </w:tcPr>
          <w:p w14:paraId="0D8BE0F1" w14:textId="77777777" w:rsidR="00794CD3" w:rsidRPr="00794CD3" w:rsidRDefault="00794CD3" w:rsidP="00D86F37">
            <w:pPr>
              <w:rPr>
                <w:sz w:val="18"/>
                <w:szCs w:val="18"/>
              </w:rPr>
            </w:pPr>
          </w:p>
        </w:tc>
      </w:tr>
      <w:tr w:rsidR="00794CD3" w:rsidRPr="00794CD3" w14:paraId="14DEDCA3" w14:textId="77777777" w:rsidTr="00794CD3">
        <w:trPr>
          <w:trHeight w:val="536"/>
        </w:trPr>
        <w:tc>
          <w:tcPr>
            <w:tcW w:w="2464" w:type="dxa"/>
          </w:tcPr>
          <w:p w14:paraId="4031002A" w14:textId="77777777" w:rsidR="00794CD3" w:rsidRPr="00794CD3" w:rsidRDefault="00794CD3" w:rsidP="00D86F37">
            <w:pPr>
              <w:rPr>
                <w:sz w:val="18"/>
                <w:szCs w:val="18"/>
              </w:rPr>
            </w:pPr>
            <w:r w:rsidRPr="00794CD3">
              <w:rPr>
                <w:sz w:val="18"/>
                <w:szCs w:val="18"/>
              </w:rPr>
              <w:t>Bundel</w:t>
            </w:r>
          </w:p>
          <w:p w14:paraId="32E03415" w14:textId="77777777" w:rsidR="00794CD3" w:rsidRPr="00794CD3" w:rsidRDefault="00794CD3" w:rsidP="00D86F37">
            <w:pPr>
              <w:rPr>
                <w:sz w:val="18"/>
                <w:szCs w:val="18"/>
              </w:rPr>
            </w:pPr>
            <w:r w:rsidRPr="00794CD3">
              <w:rPr>
                <w:sz w:val="18"/>
                <w:szCs w:val="18"/>
              </w:rPr>
              <w:t>(kan huistaak zijn)</w:t>
            </w:r>
          </w:p>
        </w:tc>
        <w:tc>
          <w:tcPr>
            <w:tcW w:w="6598" w:type="dxa"/>
            <w:gridSpan w:val="6"/>
          </w:tcPr>
          <w:p w14:paraId="5E3AE7E3" w14:textId="77777777" w:rsidR="00794CD3" w:rsidRPr="00794CD3" w:rsidRDefault="00794CD3" w:rsidP="00D86F37">
            <w:pPr>
              <w:rPr>
                <w:sz w:val="18"/>
                <w:szCs w:val="18"/>
              </w:rPr>
            </w:pPr>
            <w:r w:rsidRPr="00794CD3">
              <w:rPr>
                <w:sz w:val="18"/>
                <w:szCs w:val="18"/>
              </w:rPr>
              <w:t>Bundel</w:t>
            </w:r>
          </w:p>
        </w:tc>
      </w:tr>
      <w:tr w:rsidR="00794CD3" w:rsidRPr="00794CD3" w14:paraId="31FEEE70" w14:textId="77777777" w:rsidTr="00794CD3">
        <w:trPr>
          <w:trHeight w:val="287"/>
        </w:trPr>
        <w:tc>
          <w:tcPr>
            <w:tcW w:w="2464" w:type="dxa"/>
          </w:tcPr>
          <w:p w14:paraId="44C325A4" w14:textId="77777777" w:rsidR="00794CD3" w:rsidRPr="00794CD3" w:rsidRDefault="00794CD3" w:rsidP="00D86F37">
            <w:pPr>
              <w:rPr>
                <w:sz w:val="18"/>
                <w:szCs w:val="18"/>
              </w:rPr>
            </w:pPr>
            <w:r w:rsidRPr="00794CD3">
              <w:rPr>
                <w:sz w:val="18"/>
                <w:szCs w:val="18"/>
              </w:rPr>
              <w:t>Los blad</w:t>
            </w:r>
          </w:p>
        </w:tc>
        <w:tc>
          <w:tcPr>
            <w:tcW w:w="6598" w:type="dxa"/>
            <w:gridSpan w:val="6"/>
          </w:tcPr>
          <w:p w14:paraId="0D87E8E9" w14:textId="77777777" w:rsidR="00794CD3" w:rsidRPr="00794CD3" w:rsidRDefault="00794CD3" w:rsidP="00D86F37">
            <w:pPr>
              <w:rPr>
                <w:sz w:val="18"/>
                <w:szCs w:val="18"/>
              </w:rPr>
            </w:pPr>
            <w:r w:rsidRPr="00794CD3">
              <w:rPr>
                <w:sz w:val="18"/>
                <w:szCs w:val="18"/>
              </w:rPr>
              <w:t xml:space="preserve">Zie blad </w:t>
            </w:r>
          </w:p>
        </w:tc>
      </w:tr>
      <w:tr w:rsidR="00794CD3" w:rsidRPr="00794CD3" w14:paraId="0193B8B8" w14:textId="77777777" w:rsidTr="00794CD3">
        <w:trPr>
          <w:trHeight w:val="264"/>
        </w:trPr>
        <w:tc>
          <w:tcPr>
            <w:tcW w:w="2464" w:type="dxa"/>
          </w:tcPr>
          <w:p w14:paraId="1C0E1695" w14:textId="77777777" w:rsidR="00794CD3" w:rsidRPr="00794CD3" w:rsidRDefault="00794CD3" w:rsidP="00D86F37">
            <w:pPr>
              <w:rPr>
                <w:sz w:val="18"/>
                <w:szCs w:val="18"/>
              </w:rPr>
            </w:pPr>
            <w:r w:rsidRPr="00794CD3">
              <w:rPr>
                <w:sz w:val="18"/>
                <w:szCs w:val="18"/>
              </w:rPr>
              <w:t xml:space="preserve">Toets laten tekenen </w:t>
            </w:r>
          </w:p>
        </w:tc>
        <w:tc>
          <w:tcPr>
            <w:tcW w:w="6598" w:type="dxa"/>
            <w:gridSpan w:val="6"/>
          </w:tcPr>
          <w:p w14:paraId="63850813" w14:textId="46C97A42" w:rsidR="00794CD3" w:rsidRPr="00794CD3" w:rsidRDefault="00794CD3" w:rsidP="00D86F37">
            <w:pPr>
              <w:rPr>
                <w:sz w:val="18"/>
                <w:szCs w:val="18"/>
              </w:rPr>
            </w:pPr>
            <w:proofErr w:type="spellStart"/>
            <w:r w:rsidRPr="00794CD3">
              <w:rPr>
                <w:sz w:val="18"/>
                <w:szCs w:val="18"/>
              </w:rPr>
              <w:t>T</w:t>
            </w:r>
            <w:r w:rsidRPr="00794CD3">
              <w:rPr>
                <w:sz w:val="18"/>
                <w:szCs w:val="18"/>
              </w:rPr>
              <w:t>lt</w:t>
            </w:r>
            <w:proofErr w:type="spellEnd"/>
          </w:p>
        </w:tc>
      </w:tr>
      <w:tr w:rsidR="00794CD3" w:rsidRPr="00794CD3" w14:paraId="48CB0DEB" w14:textId="77777777" w:rsidTr="00794CD3">
        <w:trPr>
          <w:trHeight w:val="282"/>
        </w:trPr>
        <w:tc>
          <w:tcPr>
            <w:tcW w:w="2464" w:type="dxa"/>
          </w:tcPr>
          <w:p w14:paraId="1B2208F8" w14:textId="77777777" w:rsidR="00794CD3" w:rsidRPr="00794CD3" w:rsidRDefault="00794CD3" w:rsidP="00D86F37">
            <w:pPr>
              <w:rPr>
                <w:sz w:val="18"/>
                <w:szCs w:val="18"/>
              </w:rPr>
            </w:pPr>
            <w:r w:rsidRPr="00794CD3">
              <w:rPr>
                <w:sz w:val="18"/>
                <w:szCs w:val="18"/>
              </w:rPr>
              <w:t>Bladzijde</w:t>
            </w:r>
          </w:p>
        </w:tc>
        <w:tc>
          <w:tcPr>
            <w:tcW w:w="6598" w:type="dxa"/>
            <w:gridSpan w:val="6"/>
          </w:tcPr>
          <w:p w14:paraId="03BEC653" w14:textId="77777777" w:rsidR="00794CD3" w:rsidRPr="00794CD3" w:rsidRDefault="00794CD3" w:rsidP="00D86F37">
            <w:pPr>
              <w:rPr>
                <w:sz w:val="18"/>
                <w:szCs w:val="18"/>
              </w:rPr>
            </w:pPr>
            <w:proofErr w:type="spellStart"/>
            <w:r w:rsidRPr="00794CD3">
              <w:rPr>
                <w:sz w:val="18"/>
                <w:szCs w:val="18"/>
              </w:rPr>
              <w:t>Blz</w:t>
            </w:r>
            <w:proofErr w:type="spellEnd"/>
            <w:r w:rsidRPr="00794CD3">
              <w:rPr>
                <w:sz w:val="18"/>
                <w:szCs w:val="18"/>
              </w:rPr>
              <w:t xml:space="preserve"> of p. (mag beide gebruikt worden)</w:t>
            </w:r>
          </w:p>
        </w:tc>
      </w:tr>
      <w:tr w:rsidR="00794CD3" w:rsidRPr="00794CD3" w14:paraId="716CD501" w14:textId="77777777" w:rsidTr="00794CD3">
        <w:trPr>
          <w:trHeight w:val="258"/>
        </w:trPr>
        <w:tc>
          <w:tcPr>
            <w:tcW w:w="2464" w:type="dxa"/>
          </w:tcPr>
          <w:p w14:paraId="30E1D590" w14:textId="77777777" w:rsidR="00794CD3" w:rsidRPr="00794CD3" w:rsidRDefault="00794CD3" w:rsidP="00D86F37">
            <w:pPr>
              <w:rPr>
                <w:sz w:val="18"/>
                <w:szCs w:val="18"/>
              </w:rPr>
            </w:pPr>
            <w:r w:rsidRPr="00794CD3">
              <w:rPr>
                <w:sz w:val="18"/>
                <w:szCs w:val="18"/>
              </w:rPr>
              <w:t>Toets</w:t>
            </w:r>
          </w:p>
        </w:tc>
        <w:tc>
          <w:tcPr>
            <w:tcW w:w="992" w:type="dxa"/>
          </w:tcPr>
          <w:p w14:paraId="62CAC7BB" w14:textId="77777777" w:rsidR="00794CD3" w:rsidRPr="00794CD3" w:rsidRDefault="00794CD3" w:rsidP="00D86F37">
            <w:pPr>
              <w:rPr>
                <w:sz w:val="18"/>
                <w:szCs w:val="18"/>
              </w:rPr>
            </w:pPr>
          </w:p>
        </w:tc>
        <w:tc>
          <w:tcPr>
            <w:tcW w:w="1066" w:type="dxa"/>
          </w:tcPr>
          <w:p w14:paraId="185D49A5" w14:textId="77777777" w:rsidR="00794CD3" w:rsidRPr="00794CD3" w:rsidRDefault="00794CD3" w:rsidP="00D86F37">
            <w:pPr>
              <w:rPr>
                <w:sz w:val="18"/>
                <w:szCs w:val="18"/>
              </w:rPr>
            </w:pPr>
          </w:p>
        </w:tc>
        <w:tc>
          <w:tcPr>
            <w:tcW w:w="2273" w:type="dxa"/>
            <w:gridSpan w:val="2"/>
          </w:tcPr>
          <w:p w14:paraId="4DDF0A52" w14:textId="77777777" w:rsidR="00794CD3" w:rsidRPr="00794CD3" w:rsidRDefault="00794CD3" w:rsidP="00D86F37">
            <w:pPr>
              <w:rPr>
                <w:sz w:val="18"/>
                <w:szCs w:val="18"/>
              </w:rPr>
            </w:pPr>
            <w:r w:rsidRPr="00794CD3">
              <w:rPr>
                <w:sz w:val="18"/>
                <w:szCs w:val="18"/>
              </w:rPr>
              <w:t>Toets</w:t>
            </w:r>
          </w:p>
        </w:tc>
        <w:tc>
          <w:tcPr>
            <w:tcW w:w="2267" w:type="dxa"/>
            <w:gridSpan w:val="2"/>
          </w:tcPr>
          <w:p w14:paraId="009BBB4B" w14:textId="77777777" w:rsidR="00794CD3" w:rsidRPr="00794CD3" w:rsidRDefault="00794CD3" w:rsidP="00D86F37">
            <w:pPr>
              <w:rPr>
                <w:sz w:val="18"/>
                <w:szCs w:val="18"/>
              </w:rPr>
            </w:pPr>
            <w:r w:rsidRPr="00794CD3">
              <w:rPr>
                <w:sz w:val="18"/>
                <w:szCs w:val="18"/>
              </w:rPr>
              <w:t>T</w:t>
            </w:r>
          </w:p>
        </w:tc>
      </w:tr>
      <w:tr w:rsidR="00794CD3" w:rsidRPr="00794CD3" w14:paraId="44A712E4" w14:textId="77777777" w:rsidTr="00794CD3">
        <w:trPr>
          <w:trHeight w:val="275"/>
        </w:trPr>
        <w:tc>
          <w:tcPr>
            <w:tcW w:w="2464" w:type="dxa"/>
          </w:tcPr>
          <w:p w14:paraId="7734805F" w14:textId="77777777" w:rsidR="00794CD3" w:rsidRPr="00794CD3" w:rsidRDefault="00794CD3" w:rsidP="00D86F37">
            <w:pPr>
              <w:rPr>
                <w:sz w:val="18"/>
                <w:szCs w:val="18"/>
              </w:rPr>
            </w:pPr>
            <w:proofErr w:type="spellStart"/>
            <w:r w:rsidRPr="00794CD3">
              <w:rPr>
                <w:sz w:val="18"/>
                <w:szCs w:val="18"/>
              </w:rPr>
              <w:t>Bingel</w:t>
            </w:r>
            <w:proofErr w:type="spellEnd"/>
          </w:p>
        </w:tc>
        <w:tc>
          <w:tcPr>
            <w:tcW w:w="4331" w:type="dxa"/>
            <w:gridSpan w:val="4"/>
          </w:tcPr>
          <w:p w14:paraId="342DAF61" w14:textId="6BC59C04" w:rsidR="00794CD3" w:rsidRPr="00794CD3" w:rsidRDefault="00794CD3" w:rsidP="00D86F37">
            <w:pPr>
              <w:rPr>
                <w:sz w:val="18"/>
                <w:szCs w:val="18"/>
              </w:rPr>
            </w:pPr>
            <w:r w:rsidRPr="00794CD3">
              <w:rPr>
                <w:sz w:val="18"/>
                <w:szCs w:val="18"/>
              </w:rPr>
              <w:t>Dit wordt aangekruist in agenda</w:t>
            </w:r>
            <w:r>
              <w:rPr>
                <w:sz w:val="18"/>
                <w:szCs w:val="18"/>
              </w:rPr>
              <w:t>.</w:t>
            </w:r>
          </w:p>
        </w:tc>
        <w:tc>
          <w:tcPr>
            <w:tcW w:w="2267" w:type="dxa"/>
            <w:gridSpan w:val="2"/>
          </w:tcPr>
          <w:p w14:paraId="57ADE13F" w14:textId="77777777" w:rsidR="00794CD3" w:rsidRPr="00794CD3" w:rsidRDefault="00794CD3" w:rsidP="00D86F37">
            <w:pPr>
              <w:rPr>
                <w:sz w:val="18"/>
                <w:szCs w:val="18"/>
              </w:rPr>
            </w:pPr>
            <w:r w:rsidRPr="00794CD3">
              <w:rPr>
                <w:sz w:val="18"/>
                <w:szCs w:val="18"/>
              </w:rPr>
              <w:t>Bi</w:t>
            </w:r>
          </w:p>
        </w:tc>
      </w:tr>
      <w:tr w:rsidR="00794CD3" w:rsidRPr="00794CD3" w14:paraId="0E2DC9CE" w14:textId="77777777" w:rsidTr="00794CD3">
        <w:trPr>
          <w:trHeight w:val="980"/>
        </w:trPr>
        <w:tc>
          <w:tcPr>
            <w:tcW w:w="2464" w:type="dxa"/>
          </w:tcPr>
          <w:p w14:paraId="588C88F9" w14:textId="77777777" w:rsidR="00794CD3" w:rsidRPr="00794CD3" w:rsidRDefault="00794CD3" w:rsidP="00D86F37">
            <w:pPr>
              <w:rPr>
                <w:sz w:val="18"/>
                <w:szCs w:val="18"/>
              </w:rPr>
            </w:pPr>
            <w:r w:rsidRPr="00794CD3">
              <w:rPr>
                <w:sz w:val="18"/>
                <w:szCs w:val="18"/>
              </w:rPr>
              <w:t xml:space="preserve">Frans </w:t>
            </w:r>
            <w:proofErr w:type="spellStart"/>
            <w:r w:rsidRPr="00794CD3">
              <w:rPr>
                <w:sz w:val="18"/>
                <w:szCs w:val="18"/>
              </w:rPr>
              <w:t>livre</w:t>
            </w:r>
            <w:proofErr w:type="spellEnd"/>
          </w:p>
          <w:p w14:paraId="226F91A0" w14:textId="77777777" w:rsidR="00794CD3" w:rsidRPr="00794CD3" w:rsidRDefault="00794CD3" w:rsidP="00D86F37">
            <w:pPr>
              <w:rPr>
                <w:sz w:val="18"/>
                <w:szCs w:val="18"/>
              </w:rPr>
            </w:pPr>
            <w:r w:rsidRPr="00794CD3">
              <w:rPr>
                <w:sz w:val="18"/>
                <w:szCs w:val="18"/>
              </w:rPr>
              <w:t xml:space="preserve">           Cahier</w:t>
            </w:r>
          </w:p>
          <w:p w14:paraId="2D326072" w14:textId="77777777" w:rsidR="00794CD3" w:rsidRPr="00794CD3" w:rsidRDefault="00794CD3" w:rsidP="00D86F37">
            <w:pPr>
              <w:rPr>
                <w:sz w:val="18"/>
                <w:szCs w:val="18"/>
              </w:rPr>
            </w:pPr>
            <w:r w:rsidRPr="00794CD3">
              <w:rPr>
                <w:sz w:val="18"/>
                <w:szCs w:val="18"/>
              </w:rPr>
              <w:t>Franse huistakenbundel</w:t>
            </w:r>
          </w:p>
          <w:p w14:paraId="00AACD89" w14:textId="77777777" w:rsidR="00794CD3" w:rsidRPr="00794CD3" w:rsidRDefault="00794CD3" w:rsidP="00D86F37">
            <w:pPr>
              <w:rPr>
                <w:sz w:val="18"/>
                <w:szCs w:val="18"/>
              </w:rPr>
            </w:pPr>
            <w:proofErr w:type="spellStart"/>
            <w:r w:rsidRPr="00794CD3">
              <w:rPr>
                <w:sz w:val="18"/>
                <w:szCs w:val="18"/>
              </w:rPr>
              <w:t>Unité</w:t>
            </w:r>
            <w:proofErr w:type="spellEnd"/>
          </w:p>
          <w:p w14:paraId="339BA543" w14:textId="77777777" w:rsidR="00794CD3" w:rsidRPr="00794CD3" w:rsidRDefault="00794CD3" w:rsidP="00D86F37">
            <w:pPr>
              <w:rPr>
                <w:sz w:val="18"/>
                <w:szCs w:val="18"/>
              </w:rPr>
            </w:pPr>
            <w:r w:rsidRPr="00794CD3">
              <w:rPr>
                <w:sz w:val="18"/>
                <w:szCs w:val="18"/>
              </w:rPr>
              <w:t>Werkboek</w:t>
            </w:r>
          </w:p>
        </w:tc>
        <w:tc>
          <w:tcPr>
            <w:tcW w:w="992" w:type="dxa"/>
          </w:tcPr>
          <w:p w14:paraId="751FC06C" w14:textId="77777777" w:rsidR="00794CD3" w:rsidRPr="00794CD3" w:rsidRDefault="00794CD3" w:rsidP="00D86F37">
            <w:pPr>
              <w:rPr>
                <w:sz w:val="18"/>
                <w:szCs w:val="18"/>
              </w:rPr>
            </w:pPr>
          </w:p>
        </w:tc>
        <w:tc>
          <w:tcPr>
            <w:tcW w:w="1066" w:type="dxa"/>
          </w:tcPr>
          <w:p w14:paraId="5E25E6B5" w14:textId="77777777" w:rsidR="00794CD3" w:rsidRPr="00794CD3" w:rsidRDefault="00794CD3" w:rsidP="00D86F37">
            <w:pPr>
              <w:rPr>
                <w:sz w:val="18"/>
                <w:szCs w:val="18"/>
              </w:rPr>
            </w:pPr>
          </w:p>
        </w:tc>
        <w:tc>
          <w:tcPr>
            <w:tcW w:w="1193" w:type="dxa"/>
          </w:tcPr>
          <w:p w14:paraId="6F108C89" w14:textId="77777777" w:rsidR="00794CD3" w:rsidRPr="00794CD3" w:rsidRDefault="00794CD3" w:rsidP="00D86F37">
            <w:pPr>
              <w:rPr>
                <w:sz w:val="18"/>
                <w:szCs w:val="18"/>
              </w:rPr>
            </w:pPr>
          </w:p>
        </w:tc>
        <w:tc>
          <w:tcPr>
            <w:tcW w:w="1080" w:type="dxa"/>
          </w:tcPr>
          <w:p w14:paraId="68EC5B5A" w14:textId="77777777" w:rsidR="00794CD3" w:rsidRPr="00794CD3" w:rsidRDefault="00794CD3" w:rsidP="00D86F37">
            <w:pPr>
              <w:rPr>
                <w:sz w:val="18"/>
                <w:szCs w:val="18"/>
              </w:rPr>
            </w:pPr>
          </w:p>
        </w:tc>
        <w:tc>
          <w:tcPr>
            <w:tcW w:w="2267" w:type="dxa"/>
            <w:gridSpan w:val="2"/>
          </w:tcPr>
          <w:p w14:paraId="4E798800" w14:textId="77777777" w:rsidR="00794CD3" w:rsidRPr="00794CD3" w:rsidRDefault="00794CD3" w:rsidP="00D86F37">
            <w:pPr>
              <w:rPr>
                <w:sz w:val="18"/>
                <w:szCs w:val="18"/>
              </w:rPr>
            </w:pPr>
          </w:p>
          <w:p w14:paraId="27634EF4" w14:textId="77777777" w:rsidR="00794CD3" w:rsidRPr="00794CD3" w:rsidRDefault="00794CD3" w:rsidP="00D86F37">
            <w:pPr>
              <w:rPr>
                <w:sz w:val="18"/>
                <w:szCs w:val="18"/>
              </w:rPr>
            </w:pPr>
            <w:r w:rsidRPr="00794CD3">
              <w:rPr>
                <w:sz w:val="18"/>
                <w:szCs w:val="18"/>
              </w:rPr>
              <w:t>Ca</w:t>
            </w:r>
          </w:p>
          <w:p w14:paraId="27D8B026" w14:textId="77777777" w:rsidR="00794CD3" w:rsidRPr="00794CD3" w:rsidRDefault="00794CD3" w:rsidP="00D86F37">
            <w:pPr>
              <w:rPr>
                <w:sz w:val="18"/>
                <w:szCs w:val="18"/>
              </w:rPr>
            </w:pPr>
            <w:r w:rsidRPr="00794CD3">
              <w:rPr>
                <w:sz w:val="18"/>
                <w:szCs w:val="18"/>
              </w:rPr>
              <w:t>Bundel</w:t>
            </w:r>
          </w:p>
          <w:p w14:paraId="3EEA5C8D" w14:textId="77777777" w:rsidR="00794CD3" w:rsidRPr="00794CD3" w:rsidRDefault="00794CD3" w:rsidP="00D86F37">
            <w:pPr>
              <w:rPr>
                <w:sz w:val="18"/>
                <w:szCs w:val="18"/>
              </w:rPr>
            </w:pPr>
            <w:r w:rsidRPr="00794CD3">
              <w:rPr>
                <w:sz w:val="18"/>
                <w:szCs w:val="18"/>
              </w:rPr>
              <w:t>U</w:t>
            </w:r>
          </w:p>
          <w:p w14:paraId="3FED5049" w14:textId="77777777" w:rsidR="00794CD3" w:rsidRPr="00794CD3" w:rsidRDefault="00794CD3" w:rsidP="00D86F37">
            <w:pPr>
              <w:rPr>
                <w:sz w:val="18"/>
                <w:szCs w:val="18"/>
              </w:rPr>
            </w:pPr>
            <w:proofErr w:type="spellStart"/>
            <w:r w:rsidRPr="00794CD3">
              <w:rPr>
                <w:sz w:val="18"/>
                <w:szCs w:val="18"/>
              </w:rPr>
              <w:t>wb</w:t>
            </w:r>
            <w:proofErr w:type="spellEnd"/>
          </w:p>
        </w:tc>
      </w:tr>
      <w:tr w:rsidR="00794CD3" w:rsidRPr="00794CD3" w14:paraId="609D2295" w14:textId="77777777" w:rsidTr="00794CD3">
        <w:trPr>
          <w:trHeight w:val="328"/>
        </w:trPr>
        <w:tc>
          <w:tcPr>
            <w:tcW w:w="2464" w:type="dxa"/>
          </w:tcPr>
          <w:p w14:paraId="0DA389AE" w14:textId="77777777" w:rsidR="00794CD3" w:rsidRPr="00794CD3" w:rsidRDefault="00794CD3" w:rsidP="00D86F37">
            <w:pPr>
              <w:rPr>
                <w:sz w:val="18"/>
                <w:szCs w:val="18"/>
              </w:rPr>
            </w:pPr>
            <w:r w:rsidRPr="00794CD3">
              <w:rPr>
                <w:sz w:val="18"/>
                <w:szCs w:val="18"/>
              </w:rPr>
              <w:t>Sterren aan de hemel</w:t>
            </w:r>
          </w:p>
        </w:tc>
        <w:tc>
          <w:tcPr>
            <w:tcW w:w="6598" w:type="dxa"/>
            <w:gridSpan w:val="6"/>
          </w:tcPr>
          <w:p w14:paraId="55E58145" w14:textId="77777777" w:rsidR="00794CD3" w:rsidRPr="00794CD3" w:rsidRDefault="00794CD3" w:rsidP="00D86F37">
            <w:pPr>
              <w:rPr>
                <w:sz w:val="18"/>
                <w:szCs w:val="18"/>
              </w:rPr>
            </w:pPr>
            <w:r w:rsidRPr="00794CD3">
              <w:rPr>
                <w:sz w:val="18"/>
                <w:szCs w:val="18"/>
              </w:rPr>
              <w:t>God</w:t>
            </w:r>
          </w:p>
        </w:tc>
      </w:tr>
      <w:tr w:rsidR="00794CD3" w:rsidRPr="00794CD3" w14:paraId="45F935E2" w14:textId="77777777" w:rsidTr="00794CD3">
        <w:trPr>
          <w:trHeight w:val="980"/>
        </w:trPr>
        <w:tc>
          <w:tcPr>
            <w:tcW w:w="2464" w:type="dxa"/>
          </w:tcPr>
          <w:p w14:paraId="0744AB43" w14:textId="77777777" w:rsidR="00794CD3" w:rsidRPr="00794CD3" w:rsidRDefault="00794CD3" w:rsidP="00D86F37">
            <w:pPr>
              <w:rPr>
                <w:sz w:val="18"/>
                <w:szCs w:val="18"/>
              </w:rPr>
            </w:pPr>
            <w:r w:rsidRPr="00794CD3">
              <w:rPr>
                <w:sz w:val="18"/>
                <w:szCs w:val="18"/>
              </w:rPr>
              <w:t>Wiskunde</w:t>
            </w:r>
          </w:p>
          <w:p w14:paraId="706AE9DA" w14:textId="77777777" w:rsidR="00794CD3" w:rsidRPr="00794CD3" w:rsidRDefault="00794CD3" w:rsidP="00D86F37">
            <w:pPr>
              <w:rPr>
                <w:sz w:val="18"/>
                <w:szCs w:val="18"/>
              </w:rPr>
            </w:pPr>
            <w:r w:rsidRPr="00794CD3">
              <w:rPr>
                <w:sz w:val="18"/>
                <w:szCs w:val="18"/>
              </w:rPr>
              <w:t>Frans</w:t>
            </w:r>
          </w:p>
          <w:p w14:paraId="509A3918" w14:textId="77777777" w:rsidR="00794CD3" w:rsidRPr="00794CD3" w:rsidRDefault="00794CD3" w:rsidP="00D86F37">
            <w:pPr>
              <w:rPr>
                <w:sz w:val="18"/>
                <w:szCs w:val="18"/>
              </w:rPr>
            </w:pPr>
            <w:r w:rsidRPr="00794CD3">
              <w:rPr>
                <w:sz w:val="18"/>
                <w:szCs w:val="18"/>
              </w:rPr>
              <w:t>Nederlands</w:t>
            </w:r>
          </w:p>
          <w:p w14:paraId="478D32F2" w14:textId="77777777" w:rsidR="00794CD3" w:rsidRPr="00794CD3" w:rsidRDefault="00794CD3" w:rsidP="00D86F37">
            <w:pPr>
              <w:rPr>
                <w:sz w:val="18"/>
                <w:szCs w:val="18"/>
              </w:rPr>
            </w:pPr>
            <w:proofErr w:type="spellStart"/>
            <w:r w:rsidRPr="00794CD3">
              <w:rPr>
                <w:sz w:val="18"/>
                <w:szCs w:val="18"/>
              </w:rPr>
              <w:t>Wereldorientatie</w:t>
            </w:r>
            <w:proofErr w:type="spellEnd"/>
          </w:p>
          <w:p w14:paraId="0EE856F8" w14:textId="77777777" w:rsidR="00794CD3" w:rsidRPr="00794CD3" w:rsidRDefault="00794CD3" w:rsidP="00D86F37">
            <w:pPr>
              <w:rPr>
                <w:sz w:val="18"/>
                <w:szCs w:val="18"/>
              </w:rPr>
            </w:pPr>
            <w:r w:rsidRPr="00794CD3">
              <w:rPr>
                <w:sz w:val="18"/>
                <w:szCs w:val="18"/>
              </w:rPr>
              <w:t xml:space="preserve">Actualiteit </w:t>
            </w:r>
          </w:p>
        </w:tc>
        <w:tc>
          <w:tcPr>
            <w:tcW w:w="6598" w:type="dxa"/>
            <w:gridSpan w:val="6"/>
          </w:tcPr>
          <w:p w14:paraId="025D0E89" w14:textId="77777777" w:rsidR="00794CD3" w:rsidRPr="00794CD3" w:rsidRDefault="00794CD3" w:rsidP="00D86F37">
            <w:pPr>
              <w:rPr>
                <w:sz w:val="18"/>
                <w:szCs w:val="18"/>
              </w:rPr>
            </w:pPr>
            <w:proofErr w:type="spellStart"/>
            <w:r w:rsidRPr="00794CD3">
              <w:rPr>
                <w:sz w:val="18"/>
                <w:szCs w:val="18"/>
              </w:rPr>
              <w:t>Wisk</w:t>
            </w:r>
            <w:proofErr w:type="spellEnd"/>
          </w:p>
          <w:p w14:paraId="47035837" w14:textId="77777777" w:rsidR="00794CD3" w:rsidRPr="00794CD3" w:rsidRDefault="00794CD3" w:rsidP="00D86F37">
            <w:pPr>
              <w:rPr>
                <w:sz w:val="18"/>
                <w:szCs w:val="18"/>
              </w:rPr>
            </w:pPr>
            <w:r w:rsidRPr="00794CD3">
              <w:rPr>
                <w:sz w:val="18"/>
                <w:szCs w:val="18"/>
              </w:rPr>
              <w:t>Frans (enkel 5 en 6)</w:t>
            </w:r>
          </w:p>
          <w:p w14:paraId="665C0388" w14:textId="77777777" w:rsidR="00794CD3" w:rsidRPr="00794CD3" w:rsidRDefault="00794CD3" w:rsidP="00D86F37">
            <w:pPr>
              <w:rPr>
                <w:sz w:val="18"/>
                <w:szCs w:val="18"/>
              </w:rPr>
            </w:pPr>
            <w:proofErr w:type="spellStart"/>
            <w:r w:rsidRPr="00794CD3">
              <w:rPr>
                <w:sz w:val="18"/>
                <w:szCs w:val="18"/>
              </w:rPr>
              <w:t>Ned</w:t>
            </w:r>
            <w:proofErr w:type="spellEnd"/>
          </w:p>
          <w:p w14:paraId="7300692C" w14:textId="77777777" w:rsidR="00794CD3" w:rsidRPr="00794CD3" w:rsidRDefault="00794CD3" w:rsidP="00D86F37">
            <w:pPr>
              <w:rPr>
                <w:sz w:val="18"/>
                <w:szCs w:val="18"/>
              </w:rPr>
            </w:pPr>
            <w:proofErr w:type="spellStart"/>
            <w:r w:rsidRPr="00794CD3">
              <w:rPr>
                <w:sz w:val="18"/>
                <w:szCs w:val="18"/>
              </w:rPr>
              <w:t>wero</w:t>
            </w:r>
            <w:proofErr w:type="spellEnd"/>
          </w:p>
          <w:p w14:paraId="71CFA4FB" w14:textId="77777777" w:rsidR="00794CD3" w:rsidRPr="00794CD3" w:rsidRDefault="00794CD3" w:rsidP="00D86F37">
            <w:pPr>
              <w:rPr>
                <w:sz w:val="18"/>
                <w:szCs w:val="18"/>
              </w:rPr>
            </w:pPr>
            <w:proofErr w:type="spellStart"/>
            <w:r w:rsidRPr="00794CD3">
              <w:rPr>
                <w:sz w:val="18"/>
                <w:szCs w:val="18"/>
              </w:rPr>
              <w:t>actua</w:t>
            </w:r>
            <w:proofErr w:type="spellEnd"/>
          </w:p>
        </w:tc>
      </w:tr>
    </w:tbl>
    <w:p w14:paraId="19CB1E3E" w14:textId="77777777" w:rsidR="009D0C6B" w:rsidRPr="00E35D1F" w:rsidRDefault="009D0C6B" w:rsidP="00794CD3">
      <w:pPr>
        <w:spacing w:after="0" w:line="240" w:lineRule="auto"/>
        <w:rPr>
          <w:sz w:val="28"/>
          <w:szCs w:val="28"/>
        </w:rPr>
      </w:pPr>
    </w:p>
    <w:sectPr w:rsidR="009D0C6B" w:rsidRPr="00E35D1F" w:rsidSect="00741C98">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F143E" w14:textId="77777777" w:rsidR="008B03CC" w:rsidRDefault="008B03CC" w:rsidP="00AA191A">
      <w:pPr>
        <w:spacing w:after="0" w:line="240" w:lineRule="auto"/>
      </w:pPr>
      <w:r>
        <w:separator/>
      </w:r>
    </w:p>
  </w:endnote>
  <w:endnote w:type="continuationSeparator" w:id="0">
    <w:p w14:paraId="56A6EEF6" w14:textId="77777777" w:rsidR="008B03CC" w:rsidRDefault="008B03CC"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41D0" w14:textId="437E3703" w:rsidR="00647357" w:rsidRDefault="00E70511">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367629">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B372D9">
      <w:rPr>
        <w:rFonts w:asciiTheme="majorHAnsi" w:eastAsiaTheme="majorEastAsia" w:hAnsiTheme="majorHAnsi" w:cstheme="majorBidi"/>
      </w:rPr>
      <w:t>1</w:t>
    </w:r>
    <w:r w:rsidR="00E35D1F">
      <w:rPr>
        <w:rFonts w:asciiTheme="majorHAnsi" w:eastAsiaTheme="majorEastAsia" w:hAnsiTheme="majorHAnsi" w:cstheme="majorBidi"/>
      </w:rPr>
      <w:t>7</w:t>
    </w:r>
    <w:r w:rsidR="008B21F6">
      <w:rPr>
        <w:rFonts w:asciiTheme="majorHAnsi" w:eastAsiaTheme="majorEastAsia" w:hAnsiTheme="majorHAnsi" w:cstheme="majorBidi"/>
      </w:rPr>
      <w:t xml:space="preserve"> </w:t>
    </w:r>
    <w:r w:rsidR="00E35D1F">
      <w:rPr>
        <w:rFonts w:asciiTheme="majorHAnsi" w:eastAsiaTheme="majorEastAsia" w:hAnsiTheme="majorHAnsi" w:cstheme="majorBidi"/>
      </w:rPr>
      <w:t>DECE</w:t>
    </w:r>
    <w:r w:rsidR="00B9769D">
      <w:rPr>
        <w:rFonts w:asciiTheme="majorHAnsi" w:eastAsiaTheme="majorEastAsia" w:hAnsiTheme="majorHAnsi" w:cstheme="majorBidi"/>
      </w:rPr>
      <w:t>MB</w:t>
    </w:r>
    <w:r w:rsidR="00B372D9">
      <w:rPr>
        <w:rFonts w:asciiTheme="majorHAnsi" w:eastAsiaTheme="majorEastAsia" w:hAnsiTheme="majorHAnsi" w:cstheme="majorBidi"/>
      </w:rPr>
      <w:t>ER</w:t>
    </w:r>
    <w:r w:rsidR="008B21F6">
      <w:rPr>
        <w:rFonts w:asciiTheme="majorHAnsi" w:eastAsiaTheme="majorEastAsia" w:hAnsiTheme="majorHAnsi" w:cstheme="majorBidi"/>
      </w:rPr>
      <w:t xml:space="preserve"> 2018</w:t>
    </w:r>
    <w:r w:rsidR="00647357">
      <w:rPr>
        <w:rFonts w:eastAsiaTheme="minorEastAsia"/>
      </w:rPr>
      <w:t xml:space="preserve"> </w:t>
    </w:r>
  </w:p>
  <w:p w14:paraId="4A75A6BF"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9C74" w14:textId="77777777" w:rsidR="008B03CC" w:rsidRDefault="008B03CC" w:rsidP="00AA191A">
      <w:pPr>
        <w:spacing w:after="0" w:line="240" w:lineRule="auto"/>
      </w:pPr>
      <w:r>
        <w:separator/>
      </w:r>
    </w:p>
  </w:footnote>
  <w:footnote w:type="continuationSeparator" w:id="0">
    <w:p w14:paraId="1B510A15" w14:textId="77777777" w:rsidR="008B03CC" w:rsidRDefault="008B03CC"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FC"/>
    <w:multiLevelType w:val="hybridMultilevel"/>
    <w:tmpl w:val="DB7CD464"/>
    <w:lvl w:ilvl="0" w:tplc="08130011">
      <w:start w:val="1"/>
      <w:numFmt w:val="decimal"/>
      <w:lvlText w:val="%1)"/>
      <w:lvlJc w:val="left"/>
      <w:pPr>
        <w:ind w:left="-5934" w:hanging="360"/>
      </w:pPr>
      <w:rPr>
        <w:rFonts w:hint="default"/>
      </w:rPr>
    </w:lvl>
    <w:lvl w:ilvl="1" w:tplc="08130019" w:tentative="1">
      <w:start w:val="1"/>
      <w:numFmt w:val="lowerLetter"/>
      <w:lvlText w:val="%2."/>
      <w:lvlJc w:val="left"/>
      <w:pPr>
        <w:ind w:left="-5214" w:hanging="360"/>
      </w:pPr>
    </w:lvl>
    <w:lvl w:ilvl="2" w:tplc="0813001B" w:tentative="1">
      <w:start w:val="1"/>
      <w:numFmt w:val="lowerRoman"/>
      <w:lvlText w:val="%3."/>
      <w:lvlJc w:val="right"/>
      <w:pPr>
        <w:ind w:left="-4494" w:hanging="180"/>
      </w:pPr>
    </w:lvl>
    <w:lvl w:ilvl="3" w:tplc="0813000F" w:tentative="1">
      <w:start w:val="1"/>
      <w:numFmt w:val="decimal"/>
      <w:lvlText w:val="%4."/>
      <w:lvlJc w:val="left"/>
      <w:pPr>
        <w:ind w:left="-3774" w:hanging="360"/>
      </w:pPr>
    </w:lvl>
    <w:lvl w:ilvl="4" w:tplc="08130019" w:tentative="1">
      <w:start w:val="1"/>
      <w:numFmt w:val="lowerLetter"/>
      <w:lvlText w:val="%5."/>
      <w:lvlJc w:val="left"/>
      <w:pPr>
        <w:ind w:left="-3054" w:hanging="360"/>
      </w:pPr>
    </w:lvl>
    <w:lvl w:ilvl="5" w:tplc="0813001B" w:tentative="1">
      <w:start w:val="1"/>
      <w:numFmt w:val="lowerRoman"/>
      <w:lvlText w:val="%6."/>
      <w:lvlJc w:val="right"/>
      <w:pPr>
        <w:ind w:left="-2334" w:hanging="180"/>
      </w:pPr>
    </w:lvl>
    <w:lvl w:ilvl="6" w:tplc="0813000F" w:tentative="1">
      <w:start w:val="1"/>
      <w:numFmt w:val="decimal"/>
      <w:lvlText w:val="%7."/>
      <w:lvlJc w:val="left"/>
      <w:pPr>
        <w:ind w:left="-1614" w:hanging="360"/>
      </w:pPr>
    </w:lvl>
    <w:lvl w:ilvl="7" w:tplc="08130019" w:tentative="1">
      <w:start w:val="1"/>
      <w:numFmt w:val="lowerLetter"/>
      <w:lvlText w:val="%8."/>
      <w:lvlJc w:val="left"/>
      <w:pPr>
        <w:ind w:left="-894" w:hanging="360"/>
      </w:pPr>
    </w:lvl>
    <w:lvl w:ilvl="8" w:tplc="0813001B" w:tentative="1">
      <w:start w:val="1"/>
      <w:numFmt w:val="lowerRoman"/>
      <w:lvlText w:val="%9."/>
      <w:lvlJc w:val="right"/>
      <w:pPr>
        <w:ind w:left="-174" w:hanging="180"/>
      </w:pPr>
    </w:lvl>
  </w:abstractNum>
  <w:abstractNum w:abstractNumId="1"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EA626E3"/>
    <w:multiLevelType w:val="hybridMultilevel"/>
    <w:tmpl w:val="301CFA80"/>
    <w:lvl w:ilvl="0" w:tplc="B1E65592">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96C83"/>
    <w:multiLevelType w:val="hybridMultilevel"/>
    <w:tmpl w:val="3DB4A9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7A2727"/>
    <w:multiLevelType w:val="hybridMultilevel"/>
    <w:tmpl w:val="CCEAA8A0"/>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1210"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 w15:restartNumberingAfterBreak="0">
    <w:nsid w:val="3E81153F"/>
    <w:multiLevelType w:val="hybridMultilevel"/>
    <w:tmpl w:val="0942ABC0"/>
    <w:lvl w:ilvl="0" w:tplc="769A661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DA158F"/>
    <w:multiLevelType w:val="hybridMultilevel"/>
    <w:tmpl w:val="E2D2248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4D65E8"/>
    <w:multiLevelType w:val="hybridMultilevel"/>
    <w:tmpl w:val="10226C1A"/>
    <w:lvl w:ilvl="0" w:tplc="2B1A0FD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0609C7"/>
    <w:multiLevelType w:val="hybridMultilevel"/>
    <w:tmpl w:val="A0FEB01E"/>
    <w:lvl w:ilvl="0" w:tplc="9F5C2FA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764577"/>
    <w:multiLevelType w:val="hybridMultilevel"/>
    <w:tmpl w:val="836424A2"/>
    <w:lvl w:ilvl="0" w:tplc="36082E9C">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719955E8"/>
    <w:multiLevelType w:val="hybridMultilevel"/>
    <w:tmpl w:val="1D80FA6C"/>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1069" w:hanging="360"/>
      </w:pPr>
      <w:rPr>
        <w:rFonts w:ascii="Courier New" w:hAnsi="Courier New" w:cs="Courier New" w:hint="default"/>
      </w:rPr>
    </w:lvl>
    <w:lvl w:ilvl="2" w:tplc="9820A920">
      <w:numFmt w:val="bullet"/>
      <w:lvlText w:val="-"/>
      <w:lvlJc w:val="left"/>
      <w:pPr>
        <w:ind w:left="360" w:hanging="360"/>
      </w:pPr>
      <w:rPr>
        <w:rFonts w:ascii="Trebuchet MS" w:eastAsiaTheme="minorHAnsi" w:hAnsi="Trebuchet MS" w:cstheme="minorBidi"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7CC430F5"/>
    <w:multiLevelType w:val="hybridMultilevel"/>
    <w:tmpl w:val="B0EE473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FAF3CCE"/>
    <w:multiLevelType w:val="hybridMultilevel"/>
    <w:tmpl w:val="E8521A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1"/>
  </w:num>
  <w:num w:numId="5">
    <w:abstractNumId w:val="0"/>
  </w:num>
  <w:num w:numId="6">
    <w:abstractNumId w:val="7"/>
  </w:num>
  <w:num w:numId="7">
    <w:abstractNumId w:val="9"/>
  </w:num>
  <w:num w:numId="8">
    <w:abstractNumId w:val="12"/>
  </w:num>
  <w:num w:numId="9">
    <w:abstractNumId w:val="4"/>
  </w:num>
  <w:num w:numId="10">
    <w:abstractNumId w:val="10"/>
  </w:num>
  <w:num w:numId="11">
    <w:abstractNumId w:val="6"/>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5368"/>
    <w:rsid w:val="00026D9F"/>
    <w:rsid w:val="00034A51"/>
    <w:rsid w:val="00037A4B"/>
    <w:rsid w:val="000461F9"/>
    <w:rsid w:val="00047DD2"/>
    <w:rsid w:val="0005125E"/>
    <w:rsid w:val="00055083"/>
    <w:rsid w:val="0008365F"/>
    <w:rsid w:val="00086190"/>
    <w:rsid w:val="00094AAA"/>
    <w:rsid w:val="000A5145"/>
    <w:rsid w:val="000B205A"/>
    <w:rsid w:val="000E2366"/>
    <w:rsid w:val="00114DFA"/>
    <w:rsid w:val="001236EA"/>
    <w:rsid w:val="001251BD"/>
    <w:rsid w:val="00133B51"/>
    <w:rsid w:val="00136BA6"/>
    <w:rsid w:val="00144E8A"/>
    <w:rsid w:val="00146CA2"/>
    <w:rsid w:val="00152CF7"/>
    <w:rsid w:val="001630D9"/>
    <w:rsid w:val="001649CD"/>
    <w:rsid w:val="001652F6"/>
    <w:rsid w:val="00174289"/>
    <w:rsid w:val="001744A0"/>
    <w:rsid w:val="001A04D1"/>
    <w:rsid w:val="001A5207"/>
    <w:rsid w:val="001A59A0"/>
    <w:rsid w:val="001B031A"/>
    <w:rsid w:val="001C29E4"/>
    <w:rsid w:val="001C6C3A"/>
    <w:rsid w:val="001C6CE2"/>
    <w:rsid w:val="001D3E67"/>
    <w:rsid w:val="001D63FE"/>
    <w:rsid w:val="001E0FAC"/>
    <w:rsid w:val="001E6736"/>
    <w:rsid w:val="00213850"/>
    <w:rsid w:val="00216A0F"/>
    <w:rsid w:val="00217B6B"/>
    <w:rsid w:val="002237F9"/>
    <w:rsid w:val="0023211E"/>
    <w:rsid w:val="00237505"/>
    <w:rsid w:val="002511B2"/>
    <w:rsid w:val="00253F60"/>
    <w:rsid w:val="00255BCA"/>
    <w:rsid w:val="002631B3"/>
    <w:rsid w:val="00271B77"/>
    <w:rsid w:val="00273A67"/>
    <w:rsid w:val="0028046D"/>
    <w:rsid w:val="00280DDF"/>
    <w:rsid w:val="0028272E"/>
    <w:rsid w:val="002945ED"/>
    <w:rsid w:val="00294BE7"/>
    <w:rsid w:val="002B70FF"/>
    <w:rsid w:val="002C123F"/>
    <w:rsid w:val="002E1539"/>
    <w:rsid w:val="002E1DE2"/>
    <w:rsid w:val="002F17F3"/>
    <w:rsid w:val="002F27C5"/>
    <w:rsid w:val="002F5D1B"/>
    <w:rsid w:val="002F6A8E"/>
    <w:rsid w:val="0030394E"/>
    <w:rsid w:val="00313A56"/>
    <w:rsid w:val="00321E4D"/>
    <w:rsid w:val="003324B0"/>
    <w:rsid w:val="003441BB"/>
    <w:rsid w:val="003446D7"/>
    <w:rsid w:val="00344A70"/>
    <w:rsid w:val="00360065"/>
    <w:rsid w:val="00364764"/>
    <w:rsid w:val="00367629"/>
    <w:rsid w:val="00371F93"/>
    <w:rsid w:val="00376CFA"/>
    <w:rsid w:val="003953BB"/>
    <w:rsid w:val="003A6DF0"/>
    <w:rsid w:val="003C4ACA"/>
    <w:rsid w:val="003E41F7"/>
    <w:rsid w:val="003E6DFC"/>
    <w:rsid w:val="003F0FC2"/>
    <w:rsid w:val="003F2242"/>
    <w:rsid w:val="003F5872"/>
    <w:rsid w:val="004030A6"/>
    <w:rsid w:val="004111AA"/>
    <w:rsid w:val="00412BF6"/>
    <w:rsid w:val="00412DB9"/>
    <w:rsid w:val="00421C00"/>
    <w:rsid w:val="00422C6C"/>
    <w:rsid w:val="00430C11"/>
    <w:rsid w:val="00435607"/>
    <w:rsid w:val="00436F62"/>
    <w:rsid w:val="004459F5"/>
    <w:rsid w:val="00452A39"/>
    <w:rsid w:val="004548B4"/>
    <w:rsid w:val="0046348B"/>
    <w:rsid w:val="00467287"/>
    <w:rsid w:val="00467A6B"/>
    <w:rsid w:val="00470D8E"/>
    <w:rsid w:val="00484F82"/>
    <w:rsid w:val="00496968"/>
    <w:rsid w:val="004A10CA"/>
    <w:rsid w:val="004A6F59"/>
    <w:rsid w:val="004C33C2"/>
    <w:rsid w:val="004C4C61"/>
    <w:rsid w:val="004C6BDE"/>
    <w:rsid w:val="004D0046"/>
    <w:rsid w:val="004E252A"/>
    <w:rsid w:val="004F2F09"/>
    <w:rsid w:val="004F7315"/>
    <w:rsid w:val="005074C7"/>
    <w:rsid w:val="00507DF0"/>
    <w:rsid w:val="00536B35"/>
    <w:rsid w:val="00552F0F"/>
    <w:rsid w:val="00556244"/>
    <w:rsid w:val="005611D4"/>
    <w:rsid w:val="00561929"/>
    <w:rsid w:val="00566472"/>
    <w:rsid w:val="005802DF"/>
    <w:rsid w:val="00586DB5"/>
    <w:rsid w:val="005A1288"/>
    <w:rsid w:val="005A4D5E"/>
    <w:rsid w:val="005A5702"/>
    <w:rsid w:val="005C31E9"/>
    <w:rsid w:val="005C532C"/>
    <w:rsid w:val="005D5FBB"/>
    <w:rsid w:val="005E0B7D"/>
    <w:rsid w:val="005E39BD"/>
    <w:rsid w:val="005E4977"/>
    <w:rsid w:val="005F4B46"/>
    <w:rsid w:val="005F6721"/>
    <w:rsid w:val="0060344F"/>
    <w:rsid w:val="006079BB"/>
    <w:rsid w:val="006176DD"/>
    <w:rsid w:val="006221B0"/>
    <w:rsid w:val="006236B1"/>
    <w:rsid w:val="00625204"/>
    <w:rsid w:val="00644AB6"/>
    <w:rsid w:val="00646278"/>
    <w:rsid w:val="00647357"/>
    <w:rsid w:val="00650DB6"/>
    <w:rsid w:val="00650EA7"/>
    <w:rsid w:val="00683EDA"/>
    <w:rsid w:val="00693224"/>
    <w:rsid w:val="006A3388"/>
    <w:rsid w:val="006A4A5E"/>
    <w:rsid w:val="006B2650"/>
    <w:rsid w:val="006C5FF7"/>
    <w:rsid w:val="006C7459"/>
    <w:rsid w:val="006D3C85"/>
    <w:rsid w:val="006E406F"/>
    <w:rsid w:val="006E707B"/>
    <w:rsid w:val="006F3BED"/>
    <w:rsid w:val="007238D2"/>
    <w:rsid w:val="00741C98"/>
    <w:rsid w:val="00747729"/>
    <w:rsid w:val="00764B3A"/>
    <w:rsid w:val="00787005"/>
    <w:rsid w:val="00794CD3"/>
    <w:rsid w:val="007979FF"/>
    <w:rsid w:val="007B0C6B"/>
    <w:rsid w:val="007B228E"/>
    <w:rsid w:val="007B2B01"/>
    <w:rsid w:val="007B6434"/>
    <w:rsid w:val="007D683B"/>
    <w:rsid w:val="007E0E75"/>
    <w:rsid w:val="007E137C"/>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2088"/>
    <w:rsid w:val="008748A2"/>
    <w:rsid w:val="0087579B"/>
    <w:rsid w:val="0088346D"/>
    <w:rsid w:val="008854D7"/>
    <w:rsid w:val="00886702"/>
    <w:rsid w:val="00890DE2"/>
    <w:rsid w:val="008A469A"/>
    <w:rsid w:val="008B03CC"/>
    <w:rsid w:val="008B21F6"/>
    <w:rsid w:val="008E2409"/>
    <w:rsid w:val="008E6441"/>
    <w:rsid w:val="008F0BED"/>
    <w:rsid w:val="009014AB"/>
    <w:rsid w:val="009135E7"/>
    <w:rsid w:val="00913829"/>
    <w:rsid w:val="00931180"/>
    <w:rsid w:val="009359BA"/>
    <w:rsid w:val="00946B8F"/>
    <w:rsid w:val="00951338"/>
    <w:rsid w:val="00954F89"/>
    <w:rsid w:val="00974E0C"/>
    <w:rsid w:val="009957C8"/>
    <w:rsid w:val="009B3533"/>
    <w:rsid w:val="009C3CD3"/>
    <w:rsid w:val="009C3E73"/>
    <w:rsid w:val="009D0C6B"/>
    <w:rsid w:val="009D3D07"/>
    <w:rsid w:val="009E47FD"/>
    <w:rsid w:val="009E7481"/>
    <w:rsid w:val="00A01F40"/>
    <w:rsid w:val="00A02C17"/>
    <w:rsid w:val="00A44B49"/>
    <w:rsid w:val="00A65AEE"/>
    <w:rsid w:val="00A741D2"/>
    <w:rsid w:val="00A94AB9"/>
    <w:rsid w:val="00AA191A"/>
    <w:rsid w:val="00AA5FD5"/>
    <w:rsid w:val="00AD0275"/>
    <w:rsid w:val="00AE553C"/>
    <w:rsid w:val="00AE5B45"/>
    <w:rsid w:val="00AF2D86"/>
    <w:rsid w:val="00AF7209"/>
    <w:rsid w:val="00B0339F"/>
    <w:rsid w:val="00B05861"/>
    <w:rsid w:val="00B14DA9"/>
    <w:rsid w:val="00B20EB7"/>
    <w:rsid w:val="00B25039"/>
    <w:rsid w:val="00B25B19"/>
    <w:rsid w:val="00B35B79"/>
    <w:rsid w:val="00B35DF3"/>
    <w:rsid w:val="00B368B4"/>
    <w:rsid w:val="00B372D9"/>
    <w:rsid w:val="00B4089B"/>
    <w:rsid w:val="00B42D6E"/>
    <w:rsid w:val="00B434EB"/>
    <w:rsid w:val="00B512E0"/>
    <w:rsid w:val="00B611C0"/>
    <w:rsid w:val="00B645C0"/>
    <w:rsid w:val="00B652DB"/>
    <w:rsid w:val="00B71B91"/>
    <w:rsid w:val="00B87083"/>
    <w:rsid w:val="00B87D39"/>
    <w:rsid w:val="00B94E2D"/>
    <w:rsid w:val="00B9769D"/>
    <w:rsid w:val="00BA4081"/>
    <w:rsid w:val="00BA4D7F"/>
    <w:rsid w:val="00BB0ACA"/>
    <w:rsid w:val="00BC6A7F"/>
    <w:rsid w:val="00BD05B5"/>
    <w:rsid w:val="00BD7B18"/>
    <w:rsid w:val="00C12C45"/>
    <w:rsid w:val="00C22D5C"/>
    <w:rsid w:val="00C42AAE"/>
    <w:rsid w:val="00C46668"/>
    <w:rsid w:val="00C50F64"/>
    <w:rsid w:val="00C55101"/>
    <w:rsid w:val="00C63B41"/>
    <w:rsid w:val="00C66C6A"/>
    <w:rsid w:val="00C6748D"/>
    <w:rsid w:val="00C754E1"/>
    <w:rsid w:val="00C76FA2"/>
    <w:rsid w:val="00C7769A"/>
    <w:rsid w:val="00C80CAB"/>
    <w:rsid w:val="00C94FC3"/>
    <w:rsid w:val="00CA0E73"/>
    <w:rsid w:val="00CB5450"/>
    <w:rsid w:val="00CB5BE0"/>
    <w:rsid w:val="00CC414D"/>
    <w:rsid w:val="00CD0B16"/>
    <w:rsid w:val="00CD3A71"/>
    <w:rsid w:val="00CD5BD4"/>
    <w:rsid w:val="00CD6D8C"/>
    <w:rsid w:val="00CE0B63"/>
    <w:rsid w:val="00CF07BA"/>
    <w:rsid w:val="00D20B5C"/>
    <w:rsid w:val="00D24917"/>
    <w:rsid w:val="00D27B8C"/>
    <w:rsid w:val="00D32DBB"/>
    <w:rsid w:val="00D35464"/>
    <w:rsid w:val="00D40AE3"/>
    <w:rsid w:val="00D56012"/>
    <w:rsid w:val="00D8048E"/>
    <w:rsid w:val="00D8083D"/>
    <w:rsid w:val="00D909B6"/>
    <w:rsid w:val="00D93DE4"/>
    <w:rsid w:val="00D94213"/>
    <w:rsid w:val="00D95ADB"/>
    <w:rsid w:val="00DA1964"/>
    <w:rsid w:val="00DA1E4D"/>
    <w:rsid w:val="00DA2669"/>
    <w:rsid w:val="00DB2132"/>
    <w:rsid w:val="00DC13AF"/>
    <w:rsid w:val="00DC6AE4"/>
    <w:rsid w:val="00DD75C6"/>
    <w:rsid w:val="00DE0B24"/>
    <w:rsid w:val="00DE6ED9"/>
    <w:rsid w:val="00DF2CE2"/>
    <w:rsid w:val="00DF7C98"/>
    <w:rsid w:val="00E00163"/>
    <w:rsid w:val="00E102C0"/>
    <w:rsid w:val="00E11292"/>
    <w:rsid w:val="00E27CA9"/>
    <w:rsid w:val="00E35D1F"/>
    <w:rsid w:val="00E4410B"/>
    <w:rsid w:val="00E44B68"/>
    <w:rsid w:val="00E54049"/>
    <w:rsid w:val="00E5531C"/>
    <w:rsid w:val="00E577E3"/>
    <w:rsid w:val="00E70511"/>
    <w:rsid w:val="00E74833"/>
    <w:rsid w:val="00E85566"/>
    <w:rsid w:val="00E915A4"/>
    <w:rsid w:val="00E91EB1"/>
    <w:rsid w:val="00EB436A"/>
    <w:rsid w:val="00ED2F1E"/>
    <w:rsid w:val="00EE2EDA"/>
    <w:rsid w:val="00F004DF"/>
    <w:rsid w:val="00F02DC8"/>
    <w:rsid w:val="00F07FB3"/>
    <w:rsid w:val="00F161AA"/>
    <w:rsid w:val="00F2407A"/>
    <w:rsid w:val="00F258AD"/>
    <w:rsid w:val="00F509D5"/>
    <w:rsid w:val="00F608A5"/>
    <w:rsid w:val="00F6163B"/>
    <w:rsid w:val="00F82993"/>
    <w:rsid w:val="00F9564D"/>
    <w:rsid w:val="00FB2197"/>
    <w:rsid w:val="00FB2B90"/>
    <w:rsid w:val="00FC7108"/>
    <w:rsid w:val="00FD4096"/>
    <w:rsid w:val="00FD4EEF"/>
    <w:rsid w:val="00FD56D8"/>
    <w:rsid w:val="00FE068D"/>
    <w:rsid w:val="00FE7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0EEC"/>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styleId="Onopgelostemelding">
    <w:name w:val="Unresolved Mention"/>
    <w:basedOn w:val="Standaardalinea-lettertype"/>
    <w:uiPriority w:val="99"/>
    <w:semiHidden/>
    <w:unhideWhenUsed/>
    <w:rsid w:val="00FE0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3654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tluikertje.be" TargetMode="External"/><Relationship Id="rId5" Type="http://schemas.openxmlformats.org/officeDocument/2006/relationships/footnotes" Target="footnotes.xml"/><Relationship Id="rId10" Type="http://schemas.openxmlformats.org/officeDocument/2006/relationships/hyperlink" Target="mailto:directiejan@tluikertje.be" TargetMode="External"/><Relationship Id="rId4" Type="http://schemas.openxmlformats.org/officeDocument/2006/relationships/webSettings" Target="webSettings.xml"/><Relationship Id="rId9" Type="http://schemas.openxmlformats.org/officeDocument/2006/relationships/hyperlink" Target="https://www.youtube.com/watch?v=Elc0NDi0TuI"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2290</Words>
  <Characters>12601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Jan Bastiaensen</cp:lastModifiedBy>
  <cp:revision>4</cp:revision>
  <cp:lastPrinted>2017-09-11T12:12:00Z</cp:lastPrinted>
  <dcterms:created xsi:type="dcterms:W3CDTF">2018-12-17T20:20:00Z</dcterms:created>
  <dcterms:modified xsi:type="dcterms:W3CDTF">2018-12-17T20:42:00Z</dcterms:modified>
</cp:coreProperties>
</file>