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30" w:rsidRPr="00D27B8C" w:rsidRDefault="00B25B19" w:rsidP="00FA72F5">
      <w:pPr>
        <w:jc w:val="center"/>
        <w:rPr>
          <w:rFonts w:cstheme="minorHAnsi"/>
          <w:b/>
          <w:u w:val="single"/>
        </w:rPr>
      </w:pPr>
      <w:bookmarkStart w:id="0" w:name="_GoBack"/>
      <w:bookmarkEnd w:id="0"/>
      <w:r>
        <w:rPr>
          <w:noProof/>
          <w:lang w:eastAsia="nl-BE"/>
        </w:rPr>
        <w:drawing>
          <wp:anchor distT="0" distB="0" distL="114300" distR="114300" simplePos="0" relativeHeight="251660288" behindDoc="1" locked="0" layoutInCell="1" allowOverlap="1">
            <wp:simplePos x="0" y="0"/>
            <wp:positionH relativeFrom="column">
              <wp:posOffset>4691380</wp:posOffset>
            </wp:positionH>
            <wp:positionV relativeFrom="paragraph">
              <wp:posOffset>-128270</wp:posOffset>
            </wp:positionV>
            <wp:extent cx="1685925" cy="1121576"/>
            <wp:effectExtent l="0" t="0" r="0" b="254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1576"/>
                    </a:xfrm>
                    <a:prstGeom prst="rect">
                      <a:avLst/>
                    </a:prstGeom>
                    <a:noFill/>
                    <a:ln>
                      <a:noFill/>
                    </a:ln>
                  </pic:spPr>
                </pic:pic>
              </a:graphicData>
            </a:graphic>
          </wp:anchor>
        </w:drawing>
      </w:r>
      <w:r w:rsidR="00360065" w:rsidRPr="00360065">
        <w:rPr>
          <w:rFonts w:ascii="Trebuchet MS" w:hAnsi="Trebuchet MS" w:cs="Times New Roman"/>
          <w:noProof/>
          <w:sz w:val="20"/>
          <w:szCs w:val="20"/>
          <w:lang w:eastAsia="nl-BE"/>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-290195</wp:posOffset>
            </wp:positionV>
            <wp:extent cx="1215390" cy="1329055"/>
            <wp:effectExtent l="0" t="0" r="3810" b="4445"/>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329055"/>
                    </a:xfrm>
                    <a:prstGeom prst="rect">
                      <a:avLst/>
                    </a:prstGeom>
                    <a:noFill/>
                    <a:ln>
                      <a:noFill/>
                    </a:ln>
                  </pic:spPr>
                </pic:pic>
              </a:graphicData>
            </a:graphic>
          </wp:anchor>
        </w:drawing>
      </w:r>
      <w:r w:rsidR="00360065" w:rsidRPr="00D27B8C">
        <w:rPr>
          <w:rFonts w:cstheme="minorHAnsi"/>
          <w:b/>
          <w:u w:val="single"/>
        </w:rPr>
        <w:t>PE</w:t>
      </w:r>
      <w:r w:rsidR="00873FE4">
        <w:rPr>
          <w:rFonts w:cstheme="minorHAnsi"/>
          <w:b/>
          <w:u w:val="single"/>
        </w:rPr>
        <w:t>DAGOGISCHE STUDIEDAG</w:t>
      </w:r>
    </w:p>
    <w:p w:rsidR="00B25B19" w:rsidRPr="00D27B8C" w:rsidRDefault="00873FE4" w:rsidP="001A4AB1">
      <w:pPr>
        <w:spacing w:after="0" w:line="240" w:lineRule="auto"/>
        <w:jc w:val="center"/>
        <w:rPr>
          <w:rFonts w:cstheme="minorHAnsi"/>
        </w:rPr>
      </w:pPr>
      <w:r>
        <w:rPr>
          <w:rFonts w:cstheme="minorHAnsi"/>
        </w:rPr>
        <w:t>14</w:t>
      </w:r>
      <w:r w:rsidR="00360065" w:rsidRPr="00D27B8C">
        <w:rPr>
          <w:rFonts w:cstheme="minorHAnsi"/>
        </w:rPr>
        <w:tab/>
        <w:t>OKTOBER</w:t>
      </w:r>
      <w:r w:rsidR="00360065" w:rsidRPr="00D27B8C">
        <w:rPr>
          <w:rFonts w:cstheme="minorHAnsi"/>
        </w:rPr>
        <w:tab/>
        <w:t>2016</w:t>
      </w:r>
      <w:r w:rsidR="005074C7">
        <w:rPr>
          <w:rFonts w:cstheme="minorHAnsi"/>
        </w:rPr>
        <w:t xml:space="preserve"> (</w:t>
      </w:r>
      <w:r>
        <w:rPr>
          <w:rFonts w:cstheme="minorHAnsi"/>
          <w:sz w:val="18"/>
          <w:szCs w:val="18"/>
        </w:rPr>
        <w:t>8u</w:t>
      </w:r>
      <w:r w:rsidR="005074C7" w:rsidRPr="005074C7">
        <w:rPr>
          <w:rFonts w:cstheme="minorHAnsi"/>
          <w:sz w:val="18"/>
          <w:szCs w:val="18"/>
        </w:rPr>
        <w:t>45 – 1</w:t>
      </w:r>
      <w:r>
        <w:rPr>
          <w:rFonts w:cstheme="minorHAnsi"/>
          <w:sz w:val="18"/>
          <w:szCs w:val="18"/>
        </w:rPr>
        <w:t>5</w:t>
      </w:r>
      <w:r w:rsidR="005074C7" w:rsidRPr="005074C7">
        <w:rPr>
          <w:rFonts w:cstheme="minorHAnsi"/>
          <w:sz w:val="18"/>
          <w:szCs w:val="18"/>
        </w:rPr>
        <w:t>u00</w:t>
      </w:r>
      <w:r w:rsidR="005074C7">
        <w:rPr>
          <w:rFonts w:cstheme="minorHAnsi"/>
        </w:rPr>
        <w:t>)</w:t>
      </w:r>
    </w:p>
    <w:p w:rsidR="00360065" w:rsidRDefault="00FA72F5" w:rsidP="001A4AB1">
      <w:pPr>
        <w:spacing w:after="0" w:line="240" w:lineRule="auto"/>
        <w:ind w:left="1416" w:firstLine="708"/>
        <w:rPr>
          <w:rFonts w:cstheme="minorHAnsi"/>
        </w:rPr>
      </w:pPr>
      <w:r>
        <w:rPr>
          <w:rFonts w:cstheme="minorHAnsi"/>
        </w:rPr>
        <w:t xml:space="preserve">     </w:t>
      </w:r>
      <w:r w:rsidR="00360065" w:rsidRPr="00D27B8C">
        <w:rPr>
          <w:rFonts w:cstheme="minorHAnsi"/>
        </w:rPr>
        <w:t>LAGERE SCHOOL EN KLEUTERSCHOOL</w:t>
      </w:r>
    </w:p>
    <w:p w:rsidR="001A4AB1" w:rsidRDefault="00FA72F5" w:rsidP="001A4AB1">
      <w:pPr>
        <w:spacing w:after="0" w:line="240" w:lineRule="auto"/>
        <w:ind w:left="1416" w:firstLine="708"/>
        <w:rPr>
          <w:rFonts w:cstheme="minorHAnsi"/>
        </w:rPr>
      </w:pPr>
      <w:r>
        <w:rPr>
          <w:rFonts w:cstheme="minorHAnsi"/>
        </w:rPr>
        <w:t xml:space="preserve">        </w:t>
      </w:r>
      <w:r w:rsidR="00B368B4">
        <w:rPr>
          <w:rFonts w:cstheme="minorHAnsi"/>
        </w:rPr>
        <w:t xml:space="preserve">Locatie: </w:t>
      </w:r>
      <w:r w:rsidR="001A4AB1">
        <w:rPr>
          <w:rFonts w:cstheme="minorHAnsi"/>
        </w:rPr>
        <w:tab/>
      </w:r>
      <w:r w:rsidR="00B368B4">
        <w:rPr>
          <w:rFonts w:cstheme="minorHAnsi"/>
        </w:rPr>
        <w:t xml:space="preserve">klas 3LS </w:t>
      </w:r>
      <w:r w:rsidR="00873FE4">
        <w:rPr>
          <w:rFonts w:cstheme="minorHAnsi"/>
        </w:rPr>
        <w:t>/ verspreid in de school</w:t>
      </w:r>
      <w:r w:rsidR="001A4AB1">
        <w:rPr>
          <w:rFonts w:cstheme="minorHAnsi"/>
        </w:rPr>
        <w:t xml:space="preserve"> / </w:t>
      </w:r>
    </w:p>
    <w:p w:rsidR="00B368B4" w:rsidRPr="00D27B8C" w:rsidRDefault="001A4AB1" w:rsidP="001A4AB1">
      <w:pPr>
        <w:spacing w:after="0" w:line="240" w:lineRule="auto"/>
        <w:ind w:left="1416" w:firstLine="708"/>
        <w:jc w:val="both"/>
        <w:rPr>
          <w:rFonts w:cstheme="minorHAnsi"/>
        </w:rPr>
      </w:pPr>
      <w:r>
        <w:rPr>
          <w:rFonts w:cstheme="minorHAnsi"/>
        </w:rPr>
        <w:t xml:space="preserve">                      </w:t>
      </w:r>
      <w:r>
        <w:rPr>
          <w:rFonts w:cstheme="minorHAnsi"/>
        </w:rPr>
        <w:tab/>
        <w:t>Brasserie  “De Paardenkouter</w:t>
      </w:r>
    </w:p>
    <w:p w:rsidR="001A4AB1" w:rsidRDefault="001A4AB1" w:rsidP="00430493">
      <w:pPr>
        <w:tabs>
          <w:tab w:val="left" w:pos="2565"/>
        </w:tabs>
        <w:spacing w:after="0" w:line="240" w:lineRule="auto"/>
        <w:jc w:val="center"/>
        <w:rPr>
          <w:rFonts w:cstheme="minorHAnsi"/>
          <w:sz w:val="56"/>
          <w:szCs w:val="56"/>
        </w:rPr>
      </w:pPr>
    </w:p>
    <w:p w:rsidR="00360065" w:rsidRDefault="00263EA8" w:rsidP="00430493">
      <w:pPr>
        <w:tabs>
          <w:tab w:val="left" w:pos="2565"/>
        </w:tabs>
        <w:spacing w:after="0" w:line="240" w:lineRule="auto"/>
        <w:jc w:val="center"/>
        <w:rPr>
          <w:rFonts w:cstheme="minorHAnsi"/>
          <w:sz w:val="56"/>
          <w:szCs w:val="56"/>
        </w:rPr>
      </w:pPr>
      <w:r>
        <w:rPr>
          <w:rFonts w:cstheme="minorHAnsi"/>
          <w:sz w:val="56"/>
          <w:szCs w:val="56"/>
        </w:rPr>
        <w:t>VERSLAG</w:t>
      </w:r>
    </w:p>
    <w:p w:rsidR="00263EA8" w:rsidRPr="001A4AB1" w:rsidRDefault="00263EA8" w:rsidP="001A4AB1">
      <w:pPr>
        <w:tabs>
          <w:tab w:val="left" w:pos="2565"/>
        </w:tabs>
        <w:spacing w:after="0" w:line="240" w:lineRule="auto"/>
        <w:rPr>
          <w:rFonts w:cstheme="minorHAnsi"/>
          <w:sz w:val="18"/>
          <w:szCs w:val="18"/>
        </w:rPr>
      </w:pPr>
    </w:p>
    <w:tbl>
      <w:tblPr>
        <w:tblStyle w:val="Tabelraster"/>
        <w:tblW w:w="0" w:type="auto"/>
        <w:tblLook w:val="04A0" w:firstRow="1" w:lastRow="0" w:firstColumn="1" w:lastColumn="0" w:noHBand="0" w:noVBand="1"/>
      </w:tblPr>
      <w:tblGrid>
        <w:gridCol w:w="9288"/>
      </w:tblGrid>
      <w:tr w:rsidR="00263EA8" w:rsidTr="00263EA8">
        <w:tc>
          <w:tcPr>
            <w:tcW w:w="0" w:type="auto"/>
          </w:tcPr>
          <w:p w:rsidR="00263EA8" w:rsidRPr="00865393" w:rsidRDefault="00263EA8" w:rsidP="00D27B8C">
            <w:pPr>
              <w:tabs>
                <w:tab w:val="left" w:pos="2565"/>
              </w:tabs>
              <w:rPr>
                <w:rFonts w:ascii="Trebuchet MS" w:hAnsi="Trebuchet MS"/>
                <w:b/>
                <w:u w:val="single"/>
              </w:rPr>
            </w:pPr>
            <w:r w:rsidRPr="00865393">
              <w:rPr>
                <w:rFonts w:ascii="Trebuchet MS" w:hAnsi="Trebuchet MS"/>
                <w:b/>
                <w:u w:val="single"/>
              </w:rPr>
              <w:t>ONDERWERP</w:t>
            </w:r>
            <w:r>
              <w:rPr>
                <w:rFonts w:ascii="Trebuchet MS" w:hAnsi="Trebuchet MS"/>
                <w:b/>
                <w:u w:val="single"/>
              </w:rPr>
              <w:t>EN</w:t>
            </w:r>
          </w:p>
        </w:tc>
      </w:tr>
      <w:tr w:rsidR="00263EA8" w:rsidTr="00263EA8">
        <w:tc>
          <w:tcPr>
            <w:tcW w:w="0" w:type="auto"/>
          </w:tcPr>
          <w:p w:rsidR="00A67559" w:rsidRDefault="00A67559" w:rsidP="00263EA8">
            <w:pPr>
              <w:rPr>
                <w:rFonts w:ascii="Trebuchet MS" w:hAnsi="Trebuchet MS"/>
              </w:rPr>
            </w:pPr>
            <w:r w:rsidRPr="00A67559">
              <w:rPr>
                <w:rFonts w:ascii="Trebuchet MS" w:hAnsi="Trebuchet MS"/>
                <w:b/>
                <w:u w:val="single"/>
              </w:rPr>
              <w:t>INTRODUCTIE PEDAGOGISCHE STUDIEDAG</w:t>
            </w:r>
            <w:r w:rsidR="00263EA8">
              <w:rPr>
                <w:rFonts w:ascii="Trebuchet MS" w:hAnsi="Trebuchet MS"/>
              </w:rPr>
              <w:t xml:space="preserve">: </w:t>
            </w:r>
          </w:p>
          <w:p w:rsidR="00A67559" w:rsidRDefault="00263EA8" w:rsidP="00263EA8">
            <w:pPr>
              <w:rPr>
                <w:rFonts w:ascii="Trebuchet MS" w:hAnsi="Trebuchet MS"/>
              </w:rPr>
            </w:pPr>
            <w:r>
              <w:rPr>
                <w:rFonts w:ascii="Trebuchet MS" w:hAnsi="Trebuchet MS"/>
              </w:rPr>
              <w:t xml:space="preserve">Onze studiedag staat volledig in het teken van onze musical (239 – 30/04/2017). </w:t>
            </w:r>
          </w:p>
          <w:p w:rsidR="00263EA8" w:rsidRDefault="00263EA8" w:rsidP="00263EA8">
            <w:r>
              <w:rPr>
                <w:rFonts w:ascii="Trebuchet MS" w:hAnsi="Trebuchet MS"/>
              </w:rPr>
              <w:t>We overlopen ons programma van onze studiedag maar starten met een inleidend filmpje:</w:t>
            </w:r>
            <w:r>
              <w:t xml:space="preserve"> </w:t>
            </w:r>
            <w:hyperlink r:id="rId9" w:anchor="q=musical" w:history="1">
              <w:r w:rsidRPr="00865F26">
                <w:rPr>
                  <w:rStyle w:val="Hyperlink"/>
                </w:rPr>
                <w:t>http://www.schooltv.nl/video/acteren-in-een-musical-zingen-dansen-en-toneel-spelen/#q=musical</w:t>
              </w:r>
            </w:hyperlink>
          </w:p>
          <w:p w:rsidR="00263EA8" w:rsidRDefault="00263EA8" w:rsidP="00677383">
            <w:pPr>
              <w:tabs>
                <w:tab w:val="left" w:pos="2565"/>
              </w:tabs>
              <w:rPr>
                <w:rFonts w:ascii="Trebuchet MS" w:hAnsi="Trebuchet MS"/>
              </w:rPr>
            </w:pPr>
          </w:p>
          <w:p w:rsidR="00263EA8" w:rsidRDefault="00263EA8" w:rsidP="00677383">
            <w:pPr>
              <w:tabs>
                <w:tab w:val="left" w:pos="2565"/>
              </w:tabs>
              <w:rPr>
                <w:rFonts w:ascii="Trebuchet MS" w:hAnsi="Trebuchet MS"/>
              </w:rPr>
            </w:pPr>
            <w:r>
              <w:rPr>
                <w:rFonts w:ascii="Trebuchet MS" w:hAnsi="Trebuchet MS"/>
              </w:rPr>
              <w:t xml:space="preserve">Eerst wordt er overlopen wat de werkgroepen van de musical (drama / dans / muziek / decor / kledij) vooraf besproken hadden </w:t>
            </w:r>
            <w:proofErr w:type="spellStart"/>
            <w:r>
              <w:rPr>
                <w:rFonts w:ascii="Trebuchet MS" w:hAnsi="Trebuchet MS"/>
              </w:rPr>
              <w:t>ifv</w:t>
            </w:r>
            <w:proofErr w:type="spellEnd"/>
            <w:r>
              <w:rPr>
                <w:rFonts w:ascii="Trebuchet MS" w:hAnsi="Trebuchet MS"/>
              </w:rPr>
              <w:t xml:space="preserve"> de musical.</w:t>
            </w:r>
          </w:p>
          <w:p w:rsidR="00263EA8" w:rsidRDefault="00263EA8" w:rsidP="00677383">
            <w:pPr>
              <w:tabs>
                <w:tab w:val="left" w:pos="2565"/>
              </w:tabs>
              <w:rPr>
                <w:rFonts w:ascii="Trebuchet MS" w:hAnsi="Trebuchet MS"/>
              </w:rPr>
            </w:pPr>
            <w:r>
              <w:rPr>
                <w:rFonts w:ascii="Trebuchet MS" w:hAnsi="Trebuchet MS"/>
              </w:rPr>
              <w:t xml:space="preserve">Nadien gaan </w:t>
            </w:r>
            <w:r w:rsidR="00A67559">
              <w:rPr>
                <w:rFonts w:ascii="Trebuchet MS" w:hAnsi="Trebuchet MS"/>
              </w:rPr>
              <w:t xml:space="preserve">we </w:t>
            </w:r>
            <w:r>
              <w:rPr>
                <w:rFonts w:ascii="Trebuchet MS" w:hAnsi="Trebuchet MS"/>
              </w:rPr>
              <w:t>(vaak heel praktisch) aan de slag!</w:t>
            </w:r>
          </w:p>
          <w:p w:rsidR="00263EA8" w:rsidRDefault="00263EA8" w:rsidP="00677383">
            <w:pPr>
              <w:tabs>
                <w:tab w:val="left" w:pos="2565"/>
              </w:tabs>
              <w:rPr>
                <w:rFonts w:ascii="Trebuchet MS" w:hAnsi="Trebuchet MS"/>
              </w:rPr>
            </w:pPr>
            <w:r>
              <w:rPr>
                <w:rFonts w:ascii="Trebuchet MS" w:hAnsi="Trebuchet MS"/>
              </w:rPr>
              <w:t xml:space="preserve"> </w:t>
            </w:r>
          </w:p>
        </w:tc>
      </w:tr>
      <w:tr w:rsidR="00263EA8" w:rsidTr="00263EA8">
        <w:tc>
          <w:tcPr>
            <w:tcW w:w="0" w:type="auto"/>
          </w:tcPr>
          <w:p w:rsidR="00263EA8" w:rsidRPr="00A67559" w:rsidRDefault="00A67559" w:rsidP="00D27B8C">
            <w:pPr>
              <w:tabs>
                <w:tab w:val="left" w:pos="2565"/>
              </w:tabs>
              <w:rPr>
                <w:rFonts w:ascii="Trebuchet MS" w:hAnsi="Trebuchet MS"/>
                <w:b/>
                <w:u w:val="single"/>
              </w:rPr>
            </w:pPr>
            <w:r w:rsidRPr="00A67559">
              <w:rPr>
                <w:rFonts w:ascii="Trebuchet MS" w:hAnsi="Trebuchet MS"/>
                <w:b/>
                <w:u w:val="single"/>
              </w:rPr>
              <w:t>WERKEN IN WERKGROEPEN MUSICAL:</w:t>
            </w:r>
          </w:p>
          <w:p w:rsidR="00A67559" w:rsidRDefault="00A67559" w:rsidP="00D27B8C">
            <w:pPr>
              <w:tabs>
                <w:tab w:val="left" w:pos="2565"/>
              </w:tabs>
              <w:rPr>
                <w:rFonts w:ascii="Trebuchet MS" w:hAnsi="Trebuchet MS"/>
              </w:rPr>
            </w:pPr>
          </w:p>
          <w:p w:rsidR="00263EA8" w:rsidRDefault="00263EA8" w:rsidP="00873FE4">
            <w:pPr>
              <w:pStyle w:val="Lijstalinea"/>
              <w:numPr>
                <w:ilvl w:val="0"/>
                <w:numId w:val="8"/>
              </w:numPr>
              <w:tabs>
                <w:tab w:val="left" w:pos="2565"/>
              </w:tabs>
              <w:rPr>
                <w:rFonts w:ascii="Trebuchet MS" w:hAnsi="Trebuchet MS"/>
              </w:rPr>
            </w:pPr>
            <w:r>
              <w:rPr>
                <w:rFonts w:ascii="Trebuchet MS" w:hAnsi="Trebuchet MS"/>
              </w:rPr>
              <w:t xml:space="preserve">Dans: dansen bedenken </w:t>
            </w:r>
          </w:p>
          <w:p w:rsidR="00263EA8" w:rsidRDefault="00263EA8" w:rsidP="00263EA8">
            <w:pPr>
              <w:tabs>
                <w:tab w:val="left" w:pos="2565"/>
              </w:tabs>
              <w:rPr>
                <w:rFonts w:ascii="Trebuchet MS" w:hAnsi="Trebuchet MS"/>
              </w:rPr>
            </w:pPr>
            <w:r>
              <w:rPr>
                <w:rFonts w:ascii="Trebuchet MS" w:hAnsi="Trebuchet MS"/>
              </w:rPr>
              <w:t xml:space="preserve">Binnen deze groep wordt er bepaald welke muziek men gaat gebruiken </w:t>
            </w:r>
            <w:proofErr w:type="spellStart"/>
            <w:r>
              <w:rPr>
                <w:rFonts w:ascii="Trebuchet MS" w:hAnsi="Trebuchet MS"/>
              </w:rPr>
              <w:t>ifv</w:t>
            </w:r>
            <w:proofErr w:type="spellEnd"/>
            <w:r>
              <w:rPr>
                <w:rFonts w:ascii="Trebuchet MS" w:hAnsi="Trebuchet MS"/>
              </w:rPr>
              <w:t xml:space="preserve"> het verhaal en de context in het verhaal. De dansen worden ook verdeeld onder de kinderen.</w:t>
            </w:r>
          </w:p>
          <w:p w:rsidR="00263EA8" w:rsidRDefault="00263EA8" w:rsidP="00263EA8">
            <w:pPr>
              <w:tabs>
                <w:tab w:val="left" w:pos="2565"/>
              </w:tabs>
              <w:rPr>
                <w:rFonts w:ascii="Trebuchet MS" w:hAnsi="Trebuchet MS"/>
              </w:rPr>
            </w:pPr>
            <w:r>
              <w:rPr>
                <w:rFonts w:ascii="Trebuchet MS" w:hAnsi="Trebuchet MS"/>
              </w:rPr>
              <w:t>Zo beslisten ze om de dansen te verdelen volgens lagere school en kleuterschool (kinderen uit hun werkgroep).</w:t>
            </w:r>
            <w:r w:rsidR="00A67559">
              <w:rPr>
                <w:rFonts w:ascii="Trebuchet MS" w:hAnsi="Trebuchet MS"/>
              </w:rPr>
              <w:t xml:space="preserve"> Filmpjes voor </w:t>
            </w:r>
            <w:proofErr w:type="spellStart"/>
            <w:r w:rsidR="00A67559">
              <w:rPr>
                <w:rFonts w:ascii="Trebuchet MS" w:hAnsi="Trebuchet MS"/>
              </w:rPr>
              <w:t>creadag</w:t>
            </w:r>
            <w:proofErr w:type="spellEnd"/>
            <w:r w:rsidR="00A67559">
              <w:rPr>
                <w:rFonts w:ascii="Trebuchet MS" w:hAnsi="Trebuchet MS"/>
              </w:rPr>
              <w:t>:</w:t>
            </w:r>
          </w:p>
          <w:p w:rsidR="00A67559" w:rsidRDefault="00954CAB" w:rsidP="00A67559">
            <w:hyperlink r:id="rId10" w:anchor="q=musical" w:history="1">
              <w:r w:rsidR="00A67559" w:rsidRPr="00865F26">
                <w:rPr>
                  <w:rStyle w:val="Hyperlink"/>
                </w:rPr>
                <w:t>http://www.schooltv.nl/video/streetdance-in-het-theater-wat-een-show/#q=musical</w:t>
              </w:r>
            </w:hyperlink>
          </w:p>
          <w:p w:rsidR="00A67559" w:rsidRDefault="00954CAB" w:rsidP="00A67559">
            <w:hyperlink r:id="rId11" w:history="1">
              <w:r w:rsidR="00A67559" w:rsidRPr="00865F26">
                <w:rPr>
                  <w:rStyle w:val="Hyperlink"/>
                </w:rPr>
                <w:t>http://www.schooltv.nl/video/full-body-dansen-hoe-gaat-dat-met-je-hele-lichaam-dansen/playlist/130/</w:t>
              </w:r>
            </w:hyperlink>
          </w:p>
          <w:p w:rsidR="00A67559" w:rsidRDefault="00A67559" w:rsidP="00263EA8">
            <w:pPr>
              <w:tabs>
                <w:tab w:val="left" w:pos="2565"/>
              </w:tabs>
              <w:rPr>
                <w:rFonts w:ascii="Trebuchet MS" w:hAnsi="Trebuchet MS"/>
              </w:rPr>
            </w:pPr>
          </w:p>
          <w:p w:rsidR="00263EA8" w:rsidRDefault="00263EA8" w:rsidP="00263EA8">
            <w:pPr>
              <w:tabs>
                <w:tab w:val="left" w:pos="2565"/>
              </w:tabs>
              <w:rPr>
                <w:rFonts w:ascii="Trebuchet MS" w:hAnsi="Trebuchet MS"/>
              </w:rPr>
            </w:pPr>
            <w:r>
              <w:rPr>
                <w:rFonts w:ascii="Trebuchet MS" w:hAnsi="Trebuchet MS"/>
              </w:rPr>
              <w:t xml:space="preserve">Er werd ook bepaald wat het programma is met hun kinderen op de </w:t>
            </w:r>
            <w:proofErr w:type="spellStart"/>
            <w:r>
              <w:rPr>
                <w:rFonts w:ascii="Trebuchet MS" w:hAnsi="Trebuchet MS"/>
              </w:rPr>
              <w:t>creadag</w:t>
            </w:r>
            <w:proofErr w:type="spellEnd"/>
            <w:r>
              <w:rPr>
                <w:rFonts w:ascii="Trebuchet MS" w:hAnsi="Trebuchet MS"/>
              </w:rPr>
              <w:t xml:space="preserve">: </w:t>
            </w:r>
          </w:p>
          <w:p w:rsidR="00263EA8" w:rsidRDefault="00263EA8" w:rsidP="00263EA8">
            <w:pPr>
              <w:tabs>
                <w:tab w:val="left" w:pos="2565"/>
              </w:tabs>
              <w:rPr>
                <w:rFonts w:ascii="Trebuchet MS" w:hAnsi="Trebuchet MS"/>
              </w:rPr>
            </w:pPr>
          </w:p>
          <w:p w:rsidR="00263EA8" w:rsidRPr="0013195F" w:rsidRDefault="00263EA8" w:rsidP="00263EA8">
            <w:pPr>
              <w:jc w:val="center"/>
              <w:rPr>
                <w:rFonts w:ascii="Century Gothic" w:hAnsi="Century Gothic"/>
                <w:b/>
                <w:i/>
                <w:u w:val="single"/>
              </w:rPr>
            </w:pPr>
            <w:proofErr w:type="spellStart"/>
            <w:r w:rsidRPr="0013195F">
              <w:rPr>
                <w:rFonts w:ascii="Century Gothic" w:hAnsi="Century Gothic"/>
                <w:b/>
                <w:i/>
                <w:u w:val="single"/>
              </w:rPr>
              <w:t>Creadag</w:t>
            </w:r>
            <w:proofErr w:type="spellEnd"/>
          </w:p>
          <w:p w:rsidR="00263EA8" w:rsidRPr="0013195F" w:rsidRDefault="00263EA8" w:rsidP="00263EA8">
            <w:pPr>
              <w:pStyle w:val="Lijstalinea"/>
              <w:numPr>
                <w:ilvl w:val="0"/>
                <w:numId w:val="9"/>
              </w:numPr>
              <w:spacing w:after="160" w:line="259" w:lineRule="auto"/>
              <w:rPr>
                <w:rFonts w:ascii="Century Gothic" w:hAnsi="Century Gothic"/>
              </w:rPr>
            </w:pPr>
            <w:r w:rsidRPr="0013195F">
              <w:rPr>
                <w:rFonts w:ascii="Century Gothic" w:hAnsi="Century Gothic"/>
              </w:rPr>
              <w:t xml:space="preserve">Intro: </w:t>
            </w:r>
            <w:proofErr w:type="spellStart"/>
            <w:r w:rsidRPr="0013195F">
              <w:rPr>
                <w:rFonts w:ascii="Century Gothic" w:hAnsi="Century Gothic"/>
              </w:rPr>
              <w:t>Sindbad</w:t>
            </w:r>
            <w:proofErr w:type="spellEnd"/>
            <w:r w:rsidRPr="0013195F">
              <w:rPr>
                <w:rFonts w:ascii="Century Gothic" w:hAnsi="Century Gothic"/>
              </w:rPr>
              <w:t xml:space="preserve"> lied aanleren aan kinderen </w:t>
            </w:r>
            <w:r w:rsidR="007A36D4">
              <w:rPr>
                <w:rFonts w:ascii="Century Gothic" w:hAnsi="Century Gothic"/>
              </w:rPr>
              <w:t>(allen)</w:t>
            </w:r>
          </w:p>
          <w:p w:rsidR="00263EA8" w:rsidRPr="0013195F" w:rsidRDefault="00263EA8" w:rsidP="00263EA8">
            <w:pPr>
              <w:pStyle w:val="Lijstalinea"/>
              <w:numPr>
                <w:ilvl w:val="0"/>
                <w:numId w:val="9"/>
              </w:numPr>
              <w:spacing w:after="160" w:line="259" w:lineRule="auto"/>
              <w:rPr>
                <w:rFonts w:ascii="Century Gothic" w:hAnsi="Century Gothic"/>
              </w:rPr>
            </w:pPr>
            <w:r w:rsidRPr="0013195F">
              <w:rPr>
                <w:rFonts w:ascii="Century Gothic" w:hAnsi="Century Gothic"/>
              </w:rPr>
              <w:t xml:space="preserve">Prentenboek </w:t>
            </w:r>
            <w:proofErr w:type="spellStart"/>
            <w:r w:rsidRPr="0013195F">
              <w:rPr>
                <w:rFonts w:ascii="Century Gothic" w:hAnsi="Century Gothic"/>
              </w:rPr>
              <w:t>Sindbad</w:t>
            </w:r>
            <w:proofErr w:type="spellEnd"/>
            <w:r w:rsidRPr="0013195F">
              <w:rPr>
                <w:rFonts w:ascii="Century Gothic" w:hAnsi="Century Gothic"/>
              </w:rPr>
              <w:t xml:space="preserve"> overlopen </w:t>
            </w:r>
          </w:p>
          <w:p w:rsidR="00263EA8" w:rsidRPr="0013195F" w:rsidRDefault="00263EA8" w:rsidP="00263EA8">
            <w:pPr>
              <w:pStyle w:val="Lijstalinea"/>
              <w:numPr>
                <w:ilvl w:val="0"/>
                <w:numId w:val="9"/>
              </w:numPr>
              <w:spacing w:after="160" w:line="259" w:lineRule="auto"/>
              <w:rPr>
                <w:rFonts w:ascii="Century Gothic" w:hAnsi="Century Gothic"/>
              </w:rPr>
            </w:pPr>
            <w:r w:rsidRPr="0013195F">
              <w:rPr>
                <w:rFonts w:ascii="Century Gothic" w:hAnsi="Century Gothic"/>
              </w:rPr>
              <w:t xml:space="preserve">Liedjes beluisteren </w:t>
            </w:r>
          </w:p>
          <w:p w:rsidR="00263EA8" w:rsidRPr="0013195F" w:rsidRDefault="00263EA8" w:rsidP="00263EA8">
            <w:pPr>
              <w:rPr>
                <w:rFonts w:ascii="Century Gothic" w:hAnsi="Century Gothic"/>
              </w:rPr>
            </w:pPr>
            <w:r w:rsidRPr="0013195F">
              <w:rPr>
                <w:rFonts w:ascii="Century Gothic" w:hAnsi="Century Gothic"/>
              </w:rPr>
              <w:t xml:space="preserve">Splitsen </w:t>
            </w:r>
            <w:r>
              <w:rPr>
                <w:rFonts w:ascii="Century Gothic" w:hAnsi="Century Gothic"/>
              </w:rPr>
              <w:t xml:space="preserve">in groepen </w:t>
            </w:r>
          </w:p>
          <w:p w:rsidR="00263EA8" w:rsidRPr="0013195F" w:rsidRDefault="00263EA8" w:rsidP="00263EA8">
            <w:pPr>
              <w:pStyle w:val="Lijstalinea"/>
              <w:numPr>
                <w:ilvl w:val="0"/>
                <w:numId w:val="9"/>
              </w:numPr>
              <w:spacing w:after="160" w:line="259" w:lineRule="auto"/>
              <w:rPr>
                <w:rFonts w:ascii="Century Gothic" w:hAnsi="Century Gothic"/>
              </w:rPr>
            </w:pPr>
            <w:r w:rsidRPr="0013195F">
              <w:rPr>
                <w:rFonts w:ascii="Century Gothic" w:hAnsi="Century Gothic"/>
              </w:rPr>
              <w:t xml:space="preserve">Gepaste bewegingen bedenken </w:t>
            </w:r>
          </w:p>
          <w:p w:rsidR="00263EA8" w:rsidRPr="0013195F" w:rsidRDefault="00263EA8" w:rsidP="00263EA8">
            <w:pPr>
              <w:pStyle w:val="Lijstalinea"/>
              <w:numPr>
                <w:ilvl w:val="0"/>
                <w:numId w:val="10"/>
              </w:numPr>
              <w:spacing w:after="160" w:line="259" w:lineRule="auto"/>
              <w:rPr>
                <w:rFonts w:ascii="Century Gothic" w:hAnsi="Century Gothic"/>
              </w:rPr>
            </w:pPr>
            <w:r w:rsidRPr="0013195F">
              <w:rPr>
                <w:rFonts w:ascii="Century Gothic" w:hAnsi="Century Gothic"/>
              </w:rPr>
              <w:t xml:space="preserve">Reis 1: Lagere school </w:t>
            </w:r>
          </w:p>
          <w:p w:rsidR="00263EA8" w:rsidRPr="0013195F" w:rsidRDefault="00263EA8" w:rsidP="00263EA8">
            <w:pPr>
              <w:pStyle w:val="Lijstalinea"/>
              <w:numPr>
                <w:ilvl w:val="0"/>
                <w:numId w:val="10"/>
              </w:numPr>
              <w:spacing w:after="160" w:line="259" w:lineRule="auto"/>
              <w:rPr>
                <w:rFonts w:ascii="Century Gothic" w:hAnsi="Century Gothic"/>
              </w:rPr>
            </w:pPr>
            <w:r w:rsidRPr="0013195F">
              <w:rPr>
                <w:rFonts w:ascii="Century Gothic" w:hAnsi="Century Gothic"/>
              </w:rPr>
              <w:t>Reis 6: Kleuters</w:t>
            </w:r>
          </w:p>
          <w:p w:rsidR="00263EA8" w:rsidRPr="00263EA8" w:rsidRDefault="00263EA8" w:rsidP="00263EA8">
            <w:pPr>
              <w:tabs>
                <w:tab w:val="left" w:pos="2565"/>
              </w:tabs>
              <w:rPr>
                <w:rFonts w:ascii="Trebuchet MS" w:hAnsi="Trebuchet MS"/>
              </w:rPr>
            </w:pPr>
            <w:r>
              <w:rPr>
                <w:rFonts w:ascii="Trebuchet MS" w:hAnsi="Trebuchet MS"/>
              </w:rPr>
              <w:t xml:space="preserve"> </w:t>
            </w:r>
          </w:p>
          <w:p w:rsidR="00263EA8" w:rsidRDefault="00263EA8" w:rsidP="00873FE4">
            <w:pPr>
              <w:pStyle w:val="Lijstalinea"/>
              <w:numPr>
                <w:ilvl w:val="0"/>
                <w:numId w:val="8"/>
              </w:numPr>
              <w:tabs>
                <w:tab w:val="left" w:pos="2565"/>
              </w:tabs>
              <w:rPr>
                <w:rFonts w:ascii="Trebuchet MS" w:hAnsi="Trebuchet MS"/>
              </w:rPr>
            </w:pPr>
            <w:r w:rsidRPr="00FA72F5">
              <w:rPr>
                <w:rFonts w:ascii="Trebuchet MS" w:hAnsi="Trebuchet MS"/>
              </w:rPr>
              <w:t xml:space="preserve">Muziek: </w:t>
            </w:r>
            <w:r>
              <w:rPr>
                <w:rFonts w:ascii="Trebuchet MS" w:hAnsi="Trebuchet MS"/>
              </w:rPr>
              <w:t>l</w:t>
            </w:r>
            <w:r w:rsidRPr="00FA72F5">
              <w:rPr>
                <w:rFonts w:ascii="Trebuchet MS" w:hAnsi="Trebuchet MS"/>
              </w:rPr>
              <w:t xml:space="preserve">iedjes schrijven </w:t>
            </w:r>
          </w:p>
          <w:p w:rsidR="00263EA8" w:rsidRDefault="00263EA8" w:rsidP="00263EA8">
            <w:pPr>
              <w:tabs>
                <w:tab w:val="left" w:pos="2565"/>
              </w:tabs>
              <w:rPr>
                <w:rFonts w:ascii="Trebuchet MS" w:hAnsi="Trebuchet MS"/>
              </w:rPr>
            </w:pPr>
            <w:r>
              <w:rPr>
                <w:rFonts w:ascii="Trebuchet MS" w:hAnsi="Trebuchet MS"/>
              </w:rPr>
              <w:t xml:space="preserve">Binnen “muziek” kozen </w:t>
            </w:r>
            <w:r w:rsidR="00F90337">
              <w:rPr>
                <w:rFonts w:ascii="Trebuchet MS" w:hAnsi="Trebuchet MS"/>
              </w:rPr>
              <w:t xml:space="preserve">ze de liedjes en beslisten ze om hier en daar ‘a </w:t>
            </w:r>
            <w:proofErr w:type="spellStart"/>
            <w:r w:rsidR="00F90337">
              <w:rPr>
                <w:rFonts w:ascii="Trebuchet MS" w:hAnsi="Trebuchet MS"/>
              </w:rPr>
              <w:t>cappella</w:t>
            </w:r>
            <w:proofErr w:type="spellEnd"/>
            <w:r w:rsidR="00F90337">
              <w:rPr>
                <w:rFonts w:ascii="Trebuchet MS" w:hAnsi="Trebuchet MS"/>
              </w:rPr>
              <w:t>’ te gaan. Ook bedachten ze reeds activiteiten voor de creadag.</w:t>
            </w:r>
          </w:p>
          <w:p w:rsidR="00F90337" w:rsidRDefault="00A67559" w:rsidP="00263EA8">
            <w:pPr>
              <w:tabs>
                <w:tab w:val="left" w:pos="2565"/>
              </w:tabs>
              <w:rPr>
                <w:rFonts w:ascii="Trebuchet MS" w:hAnsi="Trebuchet MS"/>
              </w:rPr>
            </w:pPr>
            <w:r>
              <w:rPr>
                <w:rFonts w:ascii="Trebuchet MS" w:hAnsi="Trebuchet MS"/>
              </w:rPr>
              <w:t xml:space="preserve">Filmpje voor </w:t>
            </w:r>
            <w:proofErr w:type="spellStart"/>
            <w:r>
              <w:rPr>
                <w:rFonts w:ascii="Trebuchet MS" w:hAnsi="Trebuchet MS"/>
              </w:rPr>
              <w:t>creadag</w:t>
            </w:r>
            <w:proofErr w:type="spellEnd"/>
            <w:r>
              <w:rPr>
                <w:rFonts w:ascii="Trebuchet MS" w:hAnsi="Trebuchet MS"/>
              </w:rPr>
              <w:t>:</w:t>
            </w:r>
          </w:p>
          <w:p w:rsidR="00A67559" w:rsidRDefault="00954CAB" w:rsidP="00A67559">
            <w:hyperlink r:id="rId12" w:history="1">
              <w:r w:rsidR="00A67559" w:rsidRPr="00865F26">
                <w:rPr>
                  <w:rStyle w:val="Hyperlink"/>
                </w:rPr>
                <w:t>http://www.schooltv.nl/video/warmzingen-voordat-je-gaat-zingen-stembanden-opwarmen/playlist/130/</w:t>
              </w:r>
            </w:hyperlink>
          </w:p>
          <w:p w:rsidR="00A67559" w:rsidRPr="00263EA8" w:rsidRDefault="00A67559" w:rsidP="00263EA8">
            <w:pPr>
              <w:tabs>
                <w:tab w:val="left" w:pos="2565"/>
              </w:tabs>
              <w:rPr>
                <w:rFonts w:ascii="Trebuchet MS" w:hAnsi="Trebuchet MS"/>
              </w:rPr>
            </w:pPr>
          </w:p>
          <w:p w:rsidR="00263EA8" w:rsidRDefault="00263EA8" w:rsidP="00873FE4">
            <w:pPr>
              <w:pStyle w:val="Lijstalinea"/>
              <w:numPr>
                <w:ilvl w:val="0"/>
                <w:numId w:val="8"/>
              </w:numPr>
              <w:tabs>
                <w:tab w:val="left" w:pos="2565"/>
              </w:tabs>
              <w:rPr>
                <w:rFonts w:ascii="Trebuchet MS" w:hAnsi="Trebuchet MS"/>
              </w:rPr>
            </w:pPr>
            <w:r w:rsidRPr="00FA72F5">
              <w:rPr>
                <w:rFonts w:ascii="Trebuchet MS" w:hAnsi="Trebuchet MS"/>
              </w:rPr>
              <w:lastRenderedPageBreak/>
              <w:t>Decor: oplijsten materialen; nadenken constructies</w:t>
            </w:r>
            <w:r>
              <w:rPr>
                <w:rFonts w:ascii="Trebuchet MS" w:hAnsi="Trebuchet MS"/>
              </w:rPr>
              <w:t xml:space="preserve"> </w:t>
            </w:r>
          </w:p>
          <w:p w:rsidR="00F90337" w:rsidRDefault="00F90337" w:rsidP="00F90337">
            <w:pPr>
              <w:tabs>
                <w:tab w:val="left" w:pos="2565"/>
              </w:tabs>
              <w:rPr>
                <w:rFonts w:ascii="Trebuchet MS" w:hAnsi="Trebuchet MS"/>
              </w:rPr>
            </w:pPr>
            <w:r>
              <w:rPr>
                <w:rFonts w:ascii="Trebuchet MS" w:hAnsi="Trebuchet MS"/>
              </w:rPr>
              <w:t xml:space="preserve">Snel bezoek aan de </w:t>
            </w:r>
            <w:proofErr w:type="spellStart"/>
            <w:r>
              <w:rPr>
                <w:rFonts w:ascii="Trebuchet MS" w:hAnsi="Trebuchet MS"/>
              </w:rPr>
              <w:t>Fläkt</w:t>
            </w:r>
            <w:proofErr w:type="spellEnd"/>
            <w:r>
              <w:rPr>
                <w:rFonts w:ascii="Trebuchet MS" w:hAnsi="Trebuchet MS"/>
              </w:rPr>
              <w:t xml:space="preserve"> alwaar ze materiaal van een carnavalgroep kunnen gebruiken.</w:t>
            </w:r>
          </w:p>
          <w:p w:rsidR="00F90337" w:rsidRDefault="00F90337" w:rsidP="00F90337">
            <w:pPr>
              <w:tabs>
                <w:tab w:val="left" w:pos="2565"/>
              </w:tabs>
              <w:rPr>
                <w:rFonts w:ascii="Trebuchet MS" w:hAnsi="Trebuchet MS"/>
              </w:rPr>
            </w:pPr>
            <w:r>
              <w:rPr>
                <w:rFonts w:ascii="Trebuchet MS" w:hAnsi="Trebuchet MS"/>
              </w:rPr>
              <w:t xml:space="preserve">Nadien </w:t>
            </w:r>
            <w:proofErr w:type="spellStart"/>
            <w:r>
              <w:rPr>
                <w:rFonts w:ascii="Trebuchet MS" w:hAnsi="Trebuchet MS"/>
              </w:rPr>
              <w:t>ism</w:t>
            </w:r>
            <w:proofErr w:type="spellEnd"/>
            <w:r>
              <w:rPr>
                <w:rFonts w:ascii="Trebuchet MS" w:hAnsi="Trebuchet MS"/>
              </w:rPr>
              <w:t xml:space="preserve"> DRAMA en KLEDIJ  het scenario doorlopen om te bekijken wat men zal moeten knutselen / maken voor decor. </w:t>
            </w:r>
          </w:p>
          <w:p w:rsidR="00F90337" w:rsidRDefault="00F90337" w:rsidP="00F90337">
            <w:pPr>
              <w:tabs>
                <w:tab w:val="left" w:pos="2565"/>
              </w:tabs>
              <w:rPr>
                <w:rFonts w:ascii="Trebuchet MS" w:hAnsi="Trebuchet MS"/>
              </w:rPr>
            </w:pPr>
            <w:r>
              <w:rPr>
                <w:rFonts w:ascii="Trebuchet MS" w:hAnsi="Trebuchet MS"/>
              </w:rPr>
              <w:t>Ook bedachten ze reeds activiteiten voor de creadag.</w:t>
            </w:r>
          </w:p>
          <w:p w:rsidR="00F90337" w:rsidRDefault="00A67559" w:rsidP="00F90337">
            <w:pPr>
              <w:tabs>
                <w:tab w:val="left" w:pos="2565"/>
              </w:tabs>
              <w:rPr>
                <w:rFonts w:ascii="Trebuchet MS" w:hAnsi="Trebuchet MS"/>
              </w:rPr>
            </w:pPr>
            <w:r>
              <w:rPr>
                <w:rFonts w:ascii="Trebuchet MS" w:hAnsi="Trebuchet MS"/>
              </w:rPr>
              <w:t xml:space="preserve">Filmpje voor </w:t>
            </w:r>
            <w:proofErr w:type="spellStart"/>
            <w:r>
              <w:rPr>
                <w:rFonts w:ascii="Trebuchet MS" w:hAnsi="Trebuchet MS"/>
              </w:rPr>
              <w:t>creadag</w:t>
            </w:r>
            <w:proofErr w:type="spellEnd"/>
            <w:r>
              <w:rPr>
                <w:rFonts w:ascii="Trebuchet MS" w:hAnsi="Trebuchet MS"/>
              </w:rPr>
              <w:t>:</w:t>
            </w:r>
          </w:p>
          <w:p w:rsidR="00A67559" w:rsidRDefault="00954CAB" w:rsidP="00A67559">
            <w:hyperlink r:id="rId13" w:anchor="q=musical" w:history="1">
              <w:r w:rsidR="00A67559" w:rsidRPr="00865F26">
                <w:rPr>
                  <w:rStyle w:val="Hyperlink"/>
                </w:rPr>
                <w:t>http://www.schooltv.nl/video/het-bouwen-van-een-decor-hoe-gaat-dat-in-zn-werk/#q=musical</w:t>
              </w:r>
            </w:hyperlink>
          </w:p>
          <w:p w:rsidR="00F90337" w:rsidRDefault="00F90337" w:rsidP="00F90337">
            <w:pPr>
              <w:tabs>
                <w:tab w:val="left" w:pos="2565"/>
              </w:tabs>
              <w:rPr>
                <w:rFonts w:ascii="Trebuchet MS" w:hAnsi="Trebuchet MS"/>
              </w:rPr>
            </w:pPr>
          </w:p>
          <w:p w:rsidR="00F90337" w:rsidRDefault="00F90337" w:rsidP="00F90337">
            <w:pPr>
              <w:tabs>
                <w:tab w:val="left" w:pos="2565"/>
              </w:tabs>
              <w:rPr>
                <w:rFonts w:ascii="Trebuchet MS" w:hAnsi="Trebuchet MS"/>
              </w:rPr>
            </w:pPr>
          </w:p>
          <w:p w:rsidR="00263EA8" w:rsidRDefault="00263EA8" w:rsidP="00F90337">
            <w:pPr>
              <w:pStyle w:val="Lijstalinea"/>
              <w:numPr>
                <w:ilvl w:val="0"/>
                <w:numId w:val="8"/>
              </w:numPr>
              <w:tabs>
                <w:tab w:val="left" w:pos="2565"/>
              </w:tabs>
              <w:rPr>
                <w:rFonts w:ascii="Trebuchet MS" w:hAnsi="Trebuchet MS"/>
              </w:rPr>
            </w:pPr>
            <w:r w:rsidRPr="00F90337">
              <w:rPr>
                <w:rFonts w:ascii="Trebuchet MS" w:hAnsi="Trebuchet MS"/>
              </w:rPr>
              <w:t xml:space="preserve">Kledij: kostuums oplijsten </w:t>
            </w:r>
          </w:p>
          <w:p w:rsidR="00F90337" w:rsidRDefault="00F90337" w:rsidP="00F90337">
            <w:pPr>
              <w:tabs>
                <w:tab w:val="left" w:pos="2565"/>
              </w:tabs>
              <w:rPr>
                <w:rFonts w:ascii="Trebuchet MS" w:hAnsi="Trebuchet MS"/>
              </w:rPr>
            </w:pPr>
            <w:r>
              <w:rPr>
                <w:rFonts w:ascii="Trebuchet MS" w:hAnsi="Trebuchet MS"/>
              </w:rPr>
              <w:t xml:space="preserve">Snel bezoek aan de </w:t>
            </w:r>
            <w:proofErr w:type="spellStart"/>
            <w:r>
              <w:rPr>
                <w:rFonts w:ascii="Trebuchet MS" w:hAnsi="Trebuchet MS"/>
              </w:rPr>
              <w:t>Fläkt</w:t>
            </w:r>
            <w:proofErr w:type="spellEnd"/>
            <w:r>
              <w:rPr>
                <w:rFonts w:ascii="Trebuchet MS" w:hAnsi="Trebuchet MS"/>
              </w:rPr>
              <w:t xml:space="preserve"> alwaar ze materiaal van een carnavalgroep kunnen gebruiken.</w:t>
            </w:r>
          </w:p>
          <w:p w:rsidR="00F90337" w:rsidRDefault="00F90337" w:rsidP="00F90337">
            <w:pPr>
              <w:tabs>
                <w:tab w:val="left" w:pos="2565"/>
              </w:tabs>
              <w:rPr>
                <w:rFonts w:ascii="Trebuchet MS" w:hAnsi="Trebuchet MS"/>
              </w:rPr>
            </w:pPr>
            <w:r>
              <w:rPr>
                <w:rFonts w:ascii="Trebuchet MS" w:hAnsi="Trebuchet MS"/>
              </w:rPr>
              <w:t xml:space="preserve">Nadien </w:t>
            </w:r>
            <w:proofErr w:type="spellStart"/>
            <w:r>
              <w:rPr>
                <w:rFonts w:ascii="Trebuchet MS" w:hAnsi="Trebuchet MS"/>
              </w:rPr>
              <w:t>ism</w:t>
            </w:r>
            <w:proofErr w:type="spellEnd"/>
            <w:r>
              <w:rPr>
                <w:rFonts w:ascii="Trebuchet MS" w:hAnsi="Trebuchet MS"/>
              </w:rPr>
              <w:t xml:space="preserve"> DRAMA en DECOR het scenario doorlopen om te bekijken wat men zal moeten zoeken / maken voor kledij.</w:t>
            </w:r>
          </w:p>
          <w:p w:rsidR="00F90337" w:rsidRDefault="00F90337" w:rsidP="00F90337">
            <w:pPr>
              <w:tabs>
                <w:tab w:val="left" w:pos="2565"/>
              </w:tabs>
              <w:rPr>
                <w:rFonts w:ascii="Trebuchet MS" w:hAnsi="Trebuchet MS"/>
              </w:rPr>
            </w:pPr>
            <w:r>
              <w:rPr>
                <w:rFonts w:ascii="Trebuchet MS" w:hAnsi="Trebuchet MS"/>
              </w:rPr>
              <w:t>Ook bedachten ze reeds activiteiten voor de creadag.</w:t>
            </w:r>
          </w:p>
          <w:p w:rsidR="00F90337" w:rsidRDefault="00A67559" w:rsidP="00F90337">
            <w:pPr>
              <w:tabs>
                <w:tab w:val="left" w:pos="2565"/>
              </w:tabs>
              <w:rPr>
                <w:rFonts w:ascii="Trebuchet MS" w:hAnsi="Trebuchet MS"/>
              </w:rPr>
            </w:pPr>
            <w:r>
              <w:rPr>
                <w:rFonts w:ascii="Trebuchet MS" w:hAnsi="Trebuchet MS"/>
              </w:rPr>
              <w:t xml:space="preserve">Filmpje voor </w:t>
            </w:r>
            <w:proofErr w:type="spellStart"/>
            <w:r>
              <w:rPr>
                <w:rFonts w:ascii="Trebuchet MS" w:hAnsi="Trebuchet MS"/>
              </w:rPr>
              <w:t>creadag</w:t>
            </w:r>
            <w:proofErr w:type="spellEnd"/>
            <w:r>
              <w:rPr>
                <w:rFonts w:ascii="Trebuchet MS" w:hAnsi="Trebuchet MS"/>
              </w:rPr>
              <w:t>:</w:t>
            </w:r>
          </w:p>
          <w:p w:rsidR="00A67559" w:rsidRDefault="00954CAB" w:rsidP="00A67559">
            <w:hyperlink r:id="rId14" w:anchor="q=musical" w:history="1">
              <w:r w:rsidR="00A67559" w:rsidRPr="00865F26">
                <w:rPr>
                  <w:rStyle w:val="Hyperlink"/>
                </w:rPr>
                <w:t>http://www.schooltv.nl/video/kostuums-ontwerpen-hoe-doe-je-dat/#q=musical</w:t>
              </w:r>
            </w:hyperlink>
          </w:p>
          <w:p w:rsidR="00A67559" w:rsidRPr="00F90337" w:rsidRDefault="00A67559" w:rsidP="00F90337">
            <w:pPr>
              <w:tabs>
                <w:tab w:val="left" w:pos="2565"/>
              </w:tabs>
              <w:rPr>
                <w:rFonts w:ascii="Trebuchet MS" w:hAnsi="Trebuchet MS"/>
              </w:rPr>
            </w:pPr>
          </w:p>
          <w:p w:rsidR="00263EA8" w:rsidRDefault="00263EA8" w:rsidP="00873FE4">
            <w:pPr>
              <w:pStyle w:val="Lijstalinea"/>
              <w:numPr>
                <w:ilvl w:val="0"/>
                <w:numId w:val="8"/>
              </w:numPr>
              <w:tabs>
                <w:tab w:val="left" w:pos="2565"/>
              </w:tabs>
              <w:rPr>
                <w:rFonts w:ascii="Trebuchet MS" w:hAnsi="Trebuchet MS"/>
              </w:rPr>
            </w:pPr>
            <w:r>
              <w:rPr>
                <w:rFonts w:ascii="Trebuchet MS" w:hAnsi="Trebuchet MS"/>
              </w:rPr>
              <w:t xml:space="preserve">Drama: repetities; aanpak + rolverdeling </w:t>
            </w:r>
          </w:p>
          <w:p w:rsidR="00263EA8" w:rsidRDefault="00F90337" w:rsidP="00873FE4">
            <w:pPr>
              <w:tabs>
                <w:tab w:val="left" w:pos="2565"/>
              </w:tabs>
              <w:rPr>
                <w:rFonts w:ascii="Trebuchet MS" w:hAnsi="Trebuchet MS"/>
              </w:rPr>
            </w:pPr>
            <w:r>
              <w:rPr>
                <w:rFonts w:ascii="Trebuchet MS" w:hAnsi="Trebuchet MS"/>
              </w:rPr>
              <w:t>Het scenario overlopen en bekijken hoe we sommige zaken technisch / door de verteller / door decor / door choreografie / … kunnen oplossen.</w:t>
            </w:r>
          </w:p>
          <w:p w:rsidR="00F90337" w:rsidRDefault="00F90337" w:rsidP="00873FE4">
            <w:pPr>
              <w:tabs>
                <w:tab w:val="left" w:pos="2565"/>
              </w:tabs>
              <w:rPr>
                <w:rFonts w:ascii="Trebuchet MS" w:hAnsi="Trebuchet MS"/>
              </w:rPr>
            </w:pPr>
            <w:r>
              <w:rPr>
                <w:rFonts w:ascii="Trebuchet MS" w:hAnsi="Trebuchet MS"/>
              </w:rPr>
              <w:t>De kinderen van de werkgroep worden bekeken voor de rolverdeling.</w:t>
            </w:r>
          </w:p>
          <w:p w:rsidR="00F90337" w:rsidRDefault="00F90337" w:rsidP="00F90337">
            <w:pPr>
              <w:tabs>
                <w:tab w:val="left" w:pos="2565"/>
              </w:tabs>
              <w:rPr>
                <w:rFonts w:ascii="Trebuchet MS" w:hAnsi="Trebuchet MS"/>
              </w:rPr>
            </w:pPr>
            <w:r>
              <w:rPr>
                <w:rFonts w:ascii="Trebuchet MS" w:hAnsi="Trebuchet MS"/>
              </w:rPr>
              <w:t>Naderhand kwam werkgroep DECOR en KLEDIJ erbij om afspraken te maken.</w:t>
            </w:r>
          </w:p>
          <w:p w:rsidR="007A36D4" w:rsidRDefault="001A4AB1" w:rsidP="00F90337">
            <w:pPr>
              <w:tabs>
                <w:tab w:val="left" w:pos="2565"/>
              </w:tabs>
              <w:rPr>
                <w:rFonts w:ascii="Trebuchet MS" w:hAnsi="Trebuchet MS"/>
              </w:rPr>
            </w:pPr>
            <w:r>
              <w:rPr>
                <w:rFonts w:ascii="Trebuchet MS" w:hAnsi="Trebuchet MS"/>
              </w:rPr>
              <w:t xml:space="preserve">Filmpjes voor </w:t>
            </w:r>
            <w:proofErr w:type="spellStart"/>
            <w:r>
              <w:rPr>
                <w:rFonts w:ascii="Trebuchet MS" w:hAnsi="Trebuchet MS"/>
              </w:rPr>
              <w:t>creadag</w:t>
            </w:r>
            <w:proofErr w:type="spellEnd"/>
            <w:r>
              <w:rPr>
                <w:rFonts w:ascii="Trebuchet MS" w:hAnsi="Trebuchet MS"/>
              </w:rPr>
              <w:t>:</w:t>
            </w:r>
          </w:p>
          <w:p w:rsidR="001A4AB1" w:rsidRDefault="00954CAB" w:rsidP="001A4AB1">
            <w:hyperlink r:id="rId15" w:anchor="q=musical" w:history="1">
              <w:r w:rsidR="001A4AB1" w:rsidRPr="00865F26">
                <w:rPr>
                  <w:rStyle w:val="Hyperlink"/>
                </w:rPr>
                <w:t>http://www.schooltv.nl/video/acteren-in-een-musical-zingen-dansen-en-toneel-spelen/#q=musical</w:t>
              </w:r>
            </w:hyperlink>
          </w:p>
          <w:p w:rsidR="001A4AB1" w:rsidRDefault="00954CAB" w:rsidP="001A4AB1">
            <w:pPr>
              <w:tabs>
                <w:tab w:val="left" w:pos="2565"/>
              </w:tabs>
              <w:rPr>
                <w:rFonts w:ascii="Trebuchet MS" w:hAnsi="Trebuchet MS"/>
              </w:rPr>
            </w:pPr>
            <w:hyperlink r:id="rId16" w:history="1">
              <w:r w:rsidR="001A4AB1" w:rsidRPr="00865F26">
                <w:rPr>
                  <w:rStyle w:val="Hyperlink"/>
                </w:rPr>
                <w:t>http://www.schooltv.nl/video/musical-lion-king-achter-de-schermen-bij-de-lion-king/playlist/130/</w:t>
              </w:r>
            </w:hyperlink>
          </w:p>
          <w:p w:rsidR="007A36D4" w:rsidRPr="0013195F" w:rsidRDefault="007A36D4" w:rsidP="007A36D4">
            <w:pPr>
              <w:jc w:val="center"/>
              <w:rPr>
                <w:rFonts w:ascii="Century Gothic" w:hAnsi="Century Gothic"/>
                <w:b/>
                <w:i/>
                <w:u w:val="single"/>
              </w:rPr>
            </w:pPr>
            <w:proofErr w:type="spellStart"/>
            <w:r w:rsidRPr="0013195F">
              <w:rPr>
                <w:rFonts w:ascii="Century Gothic" w:hAnsi="Century Gothic"/>
                <w:b/>
                <w:i/>
                <w:u w:val="single"/>
              </w:rPr>
              <w:t>Creadag</w:t>
            </w:r>
            <w:proofErr w:type="spellEnd"/>
          </w:p>
          <w:p w:rsidR="007A36D4" w:rsidRPr="0013195F" w:rsidRDefault="007A36D4" w:rsidP="007A36D4">
            <w:pPr>
              <w:pStyle w:val="Lijstalinea"/>
              <w:numPr>
                <w:ilvl w:val="0"/>
                <w:numId w:val="12"/>
              </w:numPr>
              <w:spacing w:after="160" w:line="259" w:lineRule="auto"/>
              <w:rPr>
                <w:rFonts w:ascii="Century Gothic" w:hAnsi="Century Gothic"/>
              </w:rPr>
            </w:pPr>
            <w:r w:rsidRPr="0013195F">
              <w:rPr>
                <w:rFonts w:ascii="Century Gothic" w:hAnsi="Century Gothic"/>
              </w:rPr>
              <w:t xml:space="preserve">Intro: </w:t>
            </w:r>
            <w:proofErr w:type="spellStart"/>
            <w:r w:rsidRPr="0013195F">
              <w:rPr>
                <w:rFonts w:ascii="Century Gothic" w:hAnsi="Century Gothic"/>
              </w:rPr>
              <w:t>Sindbad</w:t>
            </w:r>
            <w:proofErr w:type="spellEnd"/>
            <w:r w:rsidRPr="0013195F">
              <w:rPr>
                <w:rFonts w:ascii="Century Gothic" w:hAnsi="Century Gothic"/>
              </w:rPr>
              <w:t xml:space="preserve"> lied aanleren aan kinderen </w:t>
            </w:r>
            <w:r>
              <w:rPr>
                <w:rFonts w:ascii="Century Gothic" w:hAnsi="Century Gothic"/>
              </w:rPr>
              <w:t>(allen)</w:t>
            </w:r>
          </w:p>
          <w:p w:rsidR="007A36D4" w:rsidRPr="0013195F" w:rsidRDefault="007A36D4" w:rsidP="007A36D4">
            <w:pPr>
              <w:pStyle w:val="Lijstalinea"/>
              <w:numPr>
                <w:ilvl w:val="0"/>
                <w:numId w:val="12"/>
              </w:numPr>
              <w:spacing w:after="160" w:line="259" w:lineRule="auto"/>
              <w:rPr>
                <w:rFonts w:ascii="Century Gothic" w:hAnsi="Century Gothic"/>
              </w:rPr>
            </w:pPr>
            <w:r>
              <w:rPr>
                <w:rFonts w:ascii="Century Gothic" w:hAnsi="Century Gothic"/>
              </w:rPr>
              <w:t>Toneelspelletjes spelen (ook met gevoelens</w:t>
            </w:r>
            <w:r w:rsidR="00A67559">
              <w:rPr>
                <w:rFonts w:ascii="Century Gothic" w:hAnsi="Century Gothic"/>
              </w:rPr>
              <w:t>)</w:t>
            </w:r>
            <w:r w:rsidRPr="0013195F">
              <w:rPr>
                <w:rFonts w:ascii="Century Gothic" w:hAnsi="Century Gothic"/>
              </w:rPr>
              <w:t xml:space="preserve"> </w:t>
            </w:r>
          </w:p>
          <w:p w:rsidR="007A36D4" w:rsidRDefault="007A36D4" w:rsidP="007A36D4">
            <w:pPr>
              <w:pStyle w:val="Lijstalinea"/>
              <w:numPr>
                <w:ilvl w:val="0"/>
                <w:numId w:val="12"/>
              </w:numPr>
              <w:spacing w:after="160" w:line="259" w:lineRule="auto"/>
              <w:rPr>
                <w:rFonts w:ascii="Century Gothic" w:hAnsi="Century Gothic"/>
              </w:rPr>
            </w:pPr>
            <w:r>
              <w:rPr>
                <w:rFonts w:ascii="Century Gothic" w:hAnsi="Century Gothic"/>
              </w:rPr>
              <w:t>Personages musical spelen</w:t>
            </w:r>
          </w:p>
          <w:p w:rsidR="007A36D4" w:rsidRPr="0013195F" w:rsidRDefault="007A36D4" w:rsidP="007A36D4">
            <w:pPr>
              <w:pStyle w:val="Lijstalinea"/>
              <w:numPr>
                <w:ilvl w:val="0"/>
                <w:numId w:val="12"/>
              </w:numPr>
              <w:spacing w:after="160" w:line="259" w:lineRule="auto"/>
              <w:rPr>
                <w:rFonts w:ascii="Century Gothic" w:hAnsi="Century Gothic"/>
              </w:rPr>
            </w:pPr>
            <w:r>
              <w:rPr>
                <w:rFonts w:ascii="Century Gothic" w:hAnsi="Century Gothic"/>
              </w:rPr>
              <w:t>Reizen spelen (met het oog op de uiteindelijke rolverdeling)</w:t>
            </w:r>
          </w:p>
          <w:p w:rsidR="00F90337" w:rsidRDefault="00F90337" w:rsidP="00F90337">
            <w:pPr>
              <w:tabs>
                <w:tab w:val="left" w:pos="2565"/>
              </w:tabs>
              <w:rPr>
                <w:rFonts w:ascii="Trebuchet MS" w:hAnsi="Trebuchet MS"/>
              </w:rPr>
            </w:pPr>
          </w:p>
          <w:p w:rsidR="00263EA8" w:rsidRPr="00F90337" w:rsidRDefault="00F90337" w:rsidP="00F90337">
            <w:pPr>
              <w:pStyle w:val="Lijstalinea"/>
              <w:numPr>
                <w:ilvl w:val="0"/>
                <w:numId w:val="11"/>
              </w:numPr>
              <w:tabs>
                <w:tab w:val="left" w:pos="2565"/>
              </w:tabs>
              <w:rPr>
                <w:rFonts w:ascii="Trebuchet MS" w:hAnsi="Trebuchet MS"/>
              </w:rPr>
            </w:pPr>
            <w:proofErr w:type="spellStart"/>
            <w:r>
              <w:rPr>
                <w:rFonts w:ascii="Trebuchet MS" w:hAnsi="Trebuchet MS"/>
              </w:rPr>
              <w:t>Creadag</w:t>
            </w:r>
            <w:proofErr w:type="spellEnd"/>
            <w:r>
              <w:rPr>
                <w:rFonts w:ascii="Trebuchet MS" w:hAnsi="Trebuchet MS"/>
              </w:rPr>
              <w:t xml:space="preserve"> = </w:t>
            </w:r>
            <w:r w:rsidR="00263EA8" w:rsidRPr="00F90337">
              <w:rPr>
                <w:rFonts w:ascii="Trebuchet MS" w:hAnsi="Trebuchet MS"/>
              </w:rPr>
              <w:t>28/10/2016</w:t>
            </w:r>
            <w:r>
              <w:rPr>
                <w:rFonts w:ascii="Trebuchet MS" w:hAnsi="Trebuchet MS"/>
              </w:rPr>
              <w:t xml:space="preserve"> in de voormiddag</w:t>
            </w:r>
          </w:p>
        </w:tc>
      </w:tr>
      <w:tr w:rsidR="00263EA8" w:rsidTr="00263EA8">
        <w:tc>
          <w:tcPr>
            <w:tcW w:w="0" w:type="auto"/>
          </w:tcPr>
          <w:p w:rsidR="00263EA8" w:rsidRPr="007A36D4" w:rsidRDefault="00263EA8" w:rsidP="00D27B8C">
            <w:pPr>
              <w:tabs>
                <w:tab w:val="left" w:pos="2565"/>
              </w:tabs>
              <w:rPr>
                <w:rFonts w:ascii="Trebuchet MS" w:hAnsi="Trebuchet MS"/>
                <w:b/>
                <w:u w:val="single"/>
              </w:rPr>
            </w:pPr>
            <w:r w:rsidRPr="007A36D4">
              <w:rPr>
                <w:rFonts w:ascii="Trebuchet MS" w:hAnsi="Trebuchet MS"/>
                <w:b/>
                <w:u w:val="single"/>
              </w:rPr>
              <w:lastRenderedPageBreak/>
              <w:t xml:space="preserve">KOFFIEPAUZE </w:t>
            </w:r>
          </w:p>
        </w:tc>
      </w:tr>
      <w:tr w:rsidR="00263EA8" w:rsidTr="00263EA8">
        <w:tc>
          <w:tcPr>
            <w:tcW w:w="0" w:type="auto"/>
          </w:tcPr>
          <w:p w:rsidR="00263EA8" w:rsidRDefault="00F90337" w:rsidP="00D27B8C">
            <w:pPr>
              <w:tabs>
                <w:tab w:val="left" w:pos="2565"/>
              </w:tabs>
              <w:rPr>
                <w:rFonts w:ascii="Trebuchet MS" w:hAnsi="Trebuchet MS"/>
              </w:rPr>
            </w:pPr>
            <w:r>
              <w:rPr>
                <w:rFonts w:ascii="Trebuchet MS" w:hAnsi="Trebuchet MS"/>
              </w:rPr>
              <w:t>Afwerken werkgroepen</w:t>
            </w:r>
          </w:p>
        </w:tc>
      </w:tr>
      <w:tr w:rsidR="00263EA8" w:rsidTr="00263EA8">
        <w:tc>
          <w:tcPr>
            <w:tcW w:w="0" w:type="auto"/>
          </w:tcPr>
          <w:p w:rsidR="00263EA8" w:rsidRDefault="00263EA8" w:rsidP="00D27B8C">
            <w:pPr>
              <w:tabs>
                <w:tab w:val="left" w:pos="2565"/>
              </w:tabs>
              <w:rPr>
                <w:rFonts w:ascii="Trebuchet MS" w:hAnsi="Trebuchet MS"/>
              </w:rPr>
            </w:pPr>
            <w:r>
              <w:rPr>
                <w:rFonts w:ascii="Trebuchet MS" w:hAnsi="Trebuchet MS"/>
              </w:rPr>
              <w:t>Korte feedback aan elkaar</w:t>
            </w:r>
            <w:r w:rsidR="00F90337">
              <w:rPr>
                <w:rFonts w:ascii="Trebuchet MS" w:hAnsi="Trebuchet MS"/>
              </w:rPr>
              <w:t xml:space="preserve"> om belangrijke details te melden die andere werkgroepen ook moeten weten.</w:t>
            </w:r>
          </w:p>
        </w:tc>
      </w:tr>
      <w:tr w:rsidR="00263EA8" w:rsidTr="00263EA8">
        <w:tc>
          <w:tcPr>
            <w:tcW w:w="0" w:type="auto"/>
          </w:tcPr>
          <w:p w:rsidR="00F90337" w:rsidRPr="007A36D4" w:rsidRDefault="00F90337" w:rsidP="00F90337">
            <w:pPr>
              <w:tabs>
                <w:tab w:val="left" w:pos="2565"/>
              </w:tabs>
              <w:rPr>
                <w:rFonts w:ascii="Trebuchet MS" w:hAnsi="Trebuchet MS"/>
                <w:b/>
                <w:u w:val="single"/>
              </w:rPr>
            </w:pPr>
            <w:r w:rsidRPr="007A36D4">
              <w:rPr>
                <w:rFonts w:ascii="Trebuchet MS" w:hAnsi="Trebuchet MS"/>
                <w:b/>
                <w:u w:val="single"/>
              </w:rPr>
              <w:t xml:space="preserve">MIDDAGMAAL </w:t>
            </w:r>
          </w:p>
          <w:p w:rsidR="00F90337" w:rsidRPr="00F90337" w:rsidRDefault="00F90337" w:rsidP="00F90337">
            <w:pPr>
              <w:tabs>
                <w:tab w:val="left" w:pos="2565"/>
              </w:tabs>
              <w:rPr>
                <w:rFonts w:ascii="Trebuchet MS" w:hAnsi="Trebuchet MS"/>
              </w:rPr>
            </w:pPr>
            <w:r w:rsidRPr="00F90337">
              <w:rPr>
                <w:rFonts w:ascii="Trebuchet MS" w:hAnsi="Trebuchet MS"/>
              </w:rPr>
              <w:t xml:space="preserve">Bij wijze van “teambuilding” wordt het aangename aan het nuttige gekoppeld en gingen we een middagmaal nuttigen in “De Paardenkouter”. Hier werd er nadien nog luchtig gepraat over </w:t>
            </w:r>
            <w:r>
              <w:rPr>
                <w:rFonts w:ascii="Trebuchet MS" w:hAnsi="Trebuchet MS"/>
              </w:rPr>
              <w:t>praktische zaken:</w:t>
            </w:r>
          </w:p>
        </w:tc>
      </w:tr>
      <w:tr w:rsidR="00263EA8" w:rsidTr="00263EA8">
        <w:tc>
          <w:tcPr>
            <w:tcW w:w="0" w:type="auto"/>
          </w:tcPr>
          <w:p w:rsidR="00263EA8" w:rsidRPr="007A36D4" w:rsidRDefault="00263EA8" w:rsidP="00F90337">
            <w:pPr>
              <w:tabs>
                <w:tab w:val="left" w:pos="2565"/>
              </w:tabs>
              <w:rPr>
                <w:rFonts w:ascii="Trebuchet MS" w:hAnsi="Trebuchet MS"/>
              </w:rPr>
            </w:pPr>
            <w:r w:rsidRPr="007A36D4">
              <w:rPr>
                <w:rFonts w:ascii="Trebuchet MS" w:hAnsi="Trebuchet MS"/>
              </w:rPr>
              <w:tab/>
            </w:r>
          </w:p>
          <w:p w:rsidR="00263EA8" w:rsidRDefault="00263EA8" w:rsidP="00430493">
            <w:pPr>
              <w:pStyle w:val="Lijstalinea"/>
              <w:numPr>
                <w:ilvl w:val="0"/>
                <w:numId w:val="6"/>
              </w:numPr>
              <w:tabs>
                <w:tab w:val="left" w:pos="2565"/>
              </w:tabs>
              <w:rPr>
                <w:rFonts w:ascii="Trebuchet MS" w:hAnsi="Trebuchet MS"/>
              </w:rPr>
            </w:pPr>
            <w:r w:rsidRPr="007A36D4">
              <w:rPr>
                <w:rFonts w:ascii="Trebuchet MS" w:hAnsi="Trebuchet MS"/>
              </w:rPr>
              <w:t xml:space="preserve">Toezicht (12u00 / 15u35): </w:t>
            </w:r>
            <w:r w:rsidR="00F90337" w:rsidRPr="007A36D4">
              <w:rPr>
                <w:rFonts w:ascii="Trebuchet MS" w:hAnsi="Trebuchet MS"/>
              </w:rPr>
              <w:t xml:space="preserve">Om de </w:t>
            </w:r>
            <w:r w:rsidRPr="007A36D4">
              <w:rPr>
                <w:rFonts w:ascii="Trebuchet MS" w:hAnsi="Trebuchet MS"/>
              </w:rPr>
              <w:t>herkenbaarheid</w:t>
            </w:r>
            <w:r w:rsidR="00F90337" w:rsidRPr="007A36D4">
              <w:rPr>
                <w:rFonts w:ascii="Trebuchet MS" w:hAnsi="Trebuchet MS"/>
              </w:rPr>
              <w:t xml:space="preserve"> van het toezicht te verhogen, spreken we af dat er ’s middags (12u) en na schooltijd (13u35) door het toezicht een fluohesje gedragen wordt.</w:t>
            </w:r>
          </w:p>
          <w:p w:rsidR="00F90337" w:rsidRPr="001A4AB1" w:rsidRDefault="00263EA8" w:rsidP="001A4AB1">
            <w:pPr>
              <w:pStyle w:val="Lijstalinea"/>
              <w:numPr>
                <w:ilvl w:val="0"/>
                <w:numId w:val="6"/>
              </w:numPr>
              <w:tabs>
                <w:tab w:val="left" w:pos="2565"/>
              </w:tabs>
              <w:rPr>
                <w:rFonts w:ascii="Trebuchet MS" w:hAnsi="Trebuchet MS"/>
              </w:rPr>
            </w:pPr>
            <w:r w:rsidRPr="001A4AB1">
              <w:rPr>
                <w:rFonts w:ascii="Trebuchet MS" w:hAnsi="Trebuchet MS"/>
              </w:rPr>
              <w:t>Creatieve ideeën Sint</w:t>
            </w:r>
          </w:p>
          <w:p w:rsidR="00F90337" w:rsidRPr="007A36D4" w:rsidRDefault="00F90337" w:rsidP="001A4AB1">
            <w:pPr>
              <w:rPr>
                <w:rFonts w:ascii="Trebuchet MS" w:hAnsi="Trebuchet MS"/>
              </w:rPr>
            </w:pPr>
            <w:r w:rsidRPr="007A36D4">
              <w:rPr>
                <w:rFonts w:ascii="Trebuchet MS" w:hAnsi="Trebuchet MS"/>
              </w:rPr>
              <w:t>Maandag 7/11 komt meneertje “Raap-maar-op” aan met een gesloten kist. Deze kist is gesloten (</w:t>
            </w:r>
            <w:r w:rsidR="008E2154" w:rsidRPr="007A36D4">
              <w:rPr>
                <w:rFonts w:ascii="Trebuchet MS" w:hAnsi="Trebuchet MS"/>
              </w:rPr>
              <w:t>Meester Peter zorgt voor een ketting met slot) en</w:t>
            </w:r>
            <w:r w:rsidRPr="007A36D4">
              <w:rPr>
                <w:rFonts w:ascii="Trebuchet MS" w:hAnsi="Trebuchet MS"/>
              </w:rPr>
              <w:t xml:space="preserve"> in een brief (</w:t>
            </w:r>
            <w:r w:rsidR="008E2154" w:rsidRPr="007A36D4">
              <w:rPr>
                <w:rFonts w:ascii="Trebuchet MS" w:hAnsi="Trebuchet MS"/>
              </w:rPr>
              <w:t xml:space="preserve">wordt geregeld door </w:t>
            </w:r>
            <w:r w:rsidRPr="007A36D4">
              <w:rPr>
                <w:rFonts w:ascii="Trebuchet MS" w:hAnsi="Trebuchet MS"/>
              </w:rPr>
              <w:t>juf Ellen) vraagt de Sint  of de kinderen enkele opdrachten kunnen uitvoeren. Per opdracht krijgen ze een sleutel om de kist proberen open te doen.</w:t>
            </w:r>
          </w:p>
          <w:p w:rsidR="00F90337" w:rsidRPr="007A36D4" w:rsidRDefault="00F90337" w:rsidP="008E2154">
            <w:pPr>
              <w:pStyle w:val="Lijstalinea"/>
              <w:numPr>
                <w:ilvl w:val="0"/>
                <w:numId w:val="11"/>
              </w:numPr>
              <w:spacing w:before="100" w:beforeAutospacing="1" w:after="100" w:afterAutospacing="1"/>
              <w:rPr>
                <w:rFonts w:ascii="Trebuchet MS" w:hAnsi="Trebuchet MS"/>
              </w:rPr>
            </w:pPr>
            <w:r w:rsidRPr="007A36D4">
              <w:rPr>
                <w:rFonts w:ascii="Trebuchet MS" w:hAnsi="Trebuchet MS"/>
              </w:rPr>
              <w:lastRenderedPageBreak/>
              <w:t>Opdrachten per dag (om 8u45):</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MAANDAG = aankomst meneertje ‘Raap-maar-op’ + “Zwarte Pieten – dans”</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DINSDAG  =   Rebus</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WOENSDAG = “Sint – liedje” (beg</w:t>
            </w:r>
            <w:r w:rsidR="008E2154" w:rsidRPr="007A36D4">
              <w:rPr>
                <w:rFonts w:ascii="Trebuchet MS" w:hAnsi="Trebuchet MS"/>
              </w:rPr>
              <w:t>eleid door Peter op de gitaar</w:t>
            </w:r>
            <w:r w:rsidRPr="007A36D4">
              <w:rPr>
                <w:rFonts w:ascii="Trebuchet MS" w:hAnsi="Trebuchet MS"/>
              </w:rPr>
              <w:t>)</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 xml:space="preserve">DONDERDAG = Komt de Sint zelf toe met de belbus en opent dan de kist met de juiste sleutel die de kinderen krijgen </w:t>
            </w:r>
            <w:r w:rsidR="008E2154" w:rsidRPr="007A36D4">
              <w:rPr>
                <w:rFonts w:ascii="Trebuchet MS" w:hAnsi="Trebuchet MS"/>
              </w:rPr>
              <w:t>door het liedje en het dansje te brengen</w:t>
            </w:r>
          </w:p>
          <w:p w:rsidR="007A36D4" w:rsidRDefault="00F90337" w:rsidP="00F90337">
            <w:pPr>
              <w:spacing w:before="100" w:beforeAutospacing="1" w:after="100" w:afterAutospacing="1"/>
              <w:rPr>
                <w:rFonts w:ascii="Trebuchet MS" w:hAnsi="Trebuchet MS"/>
              </w:rPr>
            </w:pPr>
            <w:r w:rsidRPr="007A36D4">
              <w:rPr>
                <w:rFonts w:ascii="Trebuchet MS" w:hAnsi="Trebuchet MS"/>
              </w:rPr>
              <w:t> </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 xml:space="preserve">Op woensdag  - avond 9/11 kunnen de leden van het oudercomité, Nancy, Karine en </w:t>
            </w:r>
            <w:r w:rsidR="007A36D4">
              <w:rPr>
                <w:rFonts w:ascii="Trebuchet MS" w:hAnsi="Trebuchet MS"/>
              </w:rPr>
              <w:t>Jan</w:t>
            </w:r>
            <w:r w:rsidRPr="007A36D4">
              <w:rPr>
                <w:rFonts w:ascii="Trebuchet MS" w:hAnsi="Trebuchet MS"/>
              </w:rPr>
              <w:t>, de kist vullen me</w:t>
            </w:r>
            <w:r w:rsidR="007A36D4">
              <w:rPr>
                <w:rFonts w:ascii="Trebuchet MS" w:hAnsi="Trebuchet MS"/>
              </w:rPr>
              <w:t>t zoveel mogelijk snoepzakjes. Z</w:t>
            </w:r>
            <w:r w:rsidRPr="007A36D4">
              <w:rPr>
                <w:rFonts w:ascii="Trebuchet MS" w:hAnsi="Trebuchet MS"/>
              </w:rPr>
              <w:t>ij moeten dus in de kist kunnen!?</w:t>
            </w:r>
          </w:p>
          <w:p w:rsidR="008E2154" w:rsidRDefault="00F90337" w:rsidP="00F90337">
            <w:pPr>
              <w:spacing w:before="100" w:beforeAutospacing="1" w:after="100" w:afterAutospacing="1"/>
              <w:rPr>
                <w:rFonts w:ascii="Trebuchet MS" w:hAnsi="Trebuchet MS"/>
              </w:rPr>
            </w:pPr>
            <w:r w:rsidRPr="007A36D4">
              <w:rPr>
                <w:rFonts w:ascii="Trebuchet MS" w:hAnsi="Trebuchet MS"/>
              </w:rPr>
              <w:t> </w:t>
            </w:r>
            <w:r w:rsidR="007A36D4" w:rsidRPr="007A36D4">
              <w:rPr>
                <w:rFonts w:ascii="Trebuchet MS" w:hAnsi="Trebuchet MS"/>
              </w:rPr>
              <w:t xml:space="preserve">Op donderdag 10/11 komt de Sint aan met de Belbus en vertelt dat hij </w:t>
            </w:r>
            <w:proofErr w:type="spellStart"/>
            <w:r w:rsidR="007A36D4" w:rsidRPr="007A36D4">
              <w:rPr>
                <w:rFonts w:ascii="Trebuchet MS" w:hAnsi="Trebuchet MS"/>
              </w:rPr>
              <w:t>Sindbad</w:t>
            </w:r>
            <w:proofErr w:type="spellEnd"/>
            <w:r w:rsidR="007A36D4" w:rsidRPr="007A36D4">
              <w:rPr>
                <w:rFonts w:ascii="Trebuchet MS" w:hAnsi="Trebuchet MS"/>
              </w:rPr>
              <w:t>, de zeeman ontmoet, maar dat er bij het meevaren in een storm alles van bagage door mekaar is geraakt. Ook zijn sleutels. Hij is benieuwd of het de kinderen gelukt is, de juiste sleutel te vinden!?</w:t>
            </w:r>
          </w:p>
          <w:p w:rsidR="007A36D4" w:rsidRPr="007A36D4" w:rsidRDefault="007A36D4" w:rsidP="00F90337">
            <w:pPr>
              <w:spacing w:before="100" w:beforeAutospacing="1" w:after="100" w:afterAutospacing="1"/>
              <w:rPr>
                <w:rFonts w:ascii="Trebuchet MS" w:hAnsi="Trebuchet MS"/>
              </w:rPr>
            </w:pP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 xml:space="preserve">Ondertussen zijn de geschenken </w:t>
            </w:r>
            <w:r w:rsidR="007A36D4">
              <w:rPr>
                <w:rFonts w:ascii="Trebuchet MS" w:hAnsi="Trebuchet MS"/>
              </w:rPr>
              <w:t xml:space="preserve">van de Sint </w:t>
            </w:r>
            <w:r w:rsidRPr="007A36D4">
              <w:rPr>
                <w:rFonts w:ascii="Trebuchet MS" w:hAnsi="Trebuchet MS"/>
              </w:rPr>
              <w:t xml:space="preserve">besteld van volgende website: </w:t>
            </w:r>
            <w:hyperlink r:id="rId17" w:tgtFrame="_blank" w:history="1">
              <w:r w:rsidRPr="007A36D4">
                <w:rPr>
                  <w:rStyle w:val="Hyperlink"/>
                  <w:rFonts w:ascii="Trebuchet MS" w:hAnsi="Trebuchet MS"/>
                  <w:color w:val="auto"/>
                </w:rPr>
                <w:t>http://www.speelplaatsmeubel.be</w:t>
              </w:r>
            </w:hyperlink>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 1. Trein (kleuters) </w:t>
            </w:r>
            <w:r w:rsidR="008E2154" w:rsidRPr="007A36D4">
              <w:rPr>
                <w:rFonts w:ascii="Trebuchet MS" w:hAnsi="Trebuchet MS"/>
              </w:rPr>
              <w:sym w:font="Wingdings" w:char="F0E0"/>
            </w:r>
            <w:r w:rsidR="008E2154" w:rsidRPr="007A36D4">
              <w:rPr>
                <w:rFonts w:ascii="Trebuchet MS" w:hAnsi="Trebuchet MS"/>
              </w:rPr>
              <w:t xml:space="preserve"> niet in voorraad, vervangen door een “drone” (zelfde prijs)</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Model: GP49s </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Afmeting: 35x184x70 cm</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Gewicht: 50kg </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Prijs: €790</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 </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2. Junglebrug (kleuters en lagere school) </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Model: SPM53</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Afmeting: 72x184x104</w:t>
            </w:r>
          </w:p>
          <w:p w:rsidR="00F90337" w:rsidRPr="007A36D4" w:rsidRDefault="00F90337" w:rsidP="00F90337">
            <w:pPr>
              <w:spacing w:before="100" w:beforeAutospacing="1" w:after="100" w:afterAutospacing="1"/>
              <w:rPr>
                <w:rFonts w:ascii="Trebuchet MS" w:hAnsi="Trebuchet MS"/>
              </w:rPr>
            </w:pPr>
            <w:r w:rsidRPr="007A36D4">
              <w:rPr>
                <w:rFonts w:ascii="Trebuchet MS" w:hAnsi="Trebuchet MS"/>
              </w:rPr>
              <w:t>Gewicht: 87kg</w:t>
            </w:r>
          </w:p>
          <w:p w:rsidR="007A36D4" w:rsidRPr="007A36D4" w:rsidRDefault="00F90337" w:rsidP="007A36D4">
            <w:pPr>
              <w:spacing w:before="100" w:beforeAutospacing="1" w:after="100" w:afterAutospacing="1"/>
              <w:rPr>
                <w:rFonts w:ascii="Trebuchet MS" w:hAnsi="Trebuchet MS"/>
              </w:rPr>
            </w:pPr>
            <w:r w:rsidRPr="007A36D4">
              <w:rPr>
                <w:rFonts w:ascii="Trebuchet MS" w:hAnsi="Trebuchet MS"/>
              </w:rPr>
              <w:t>Prijs: €1540</w:t>
            </w:r>
          </w:p>
          <w:p w:rsidR="00F90337" w:rsidRPr="007A36D4" w:rsidRDefault="00F90337" w:rsidP="007A36D4">
            <w:pPr>
              <w:spacing w:before="100" w:beforeAutospacing="1" w:after="100" w:afterAutospacing="1"/>
              <w:rPr>
                <w:rFonts w:ascii="Trebuchet MS" w:hAnsi="Trebuchet MS"/>
              </w:rPr>
            </w:pPr>
            <w:r w:rsidRPr="007A36D4">
              <w:rPr>
                <w:rFonts w:ascii="Trebuchet MS" w:hAnsi="Trebuchet MS"/>
              </w:rPr>
              <w:t> </w:t>
            </w:r>
          </w:p>
        </w:tc>
      </w:tr>
    </w:tbl>
    <w:p w:rsidR="00873FE4" w:rsidRDefault="00873FE4" w:rsidP="00D27B8C">
      <w:pPr>
        <w:tabs>
          <w:tab w:val="left" w:pos="2565"/>
        </w:tabs>
        <w:rPr>
          <w:rFonts w:ascii="Trebuchet MS" w:hAnsi="Trebuchet MS"/>
        </w:rPr>
      </w:pPr>
    </w:p>
    <w:sectPr w:rsidR="00873FE4" w:rsidSect="0036006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CAB" w:rsidRDefault="00954CAB" w:rsidP="00AA191A">
      <w:pPr>
        <w:spacing w:after="0" w:line="240" w:lineRule="auto"/>
      </w:pPr>
      <w:r>
        <w:separator/>
      </w:r>
    </w:p>
  </w:endnote>
  <w:endnote w:type="continuationSeparator" w:id="0">
    <w:p w:rsidR="00954CAB" w:rsidRDefault="00954CAB"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1A" w:rsidRDefault="00F90337">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VERSLAG </w:t>
    </w:r>
    <w:r w:rsidR="00AA191A">
      <w:rPr>
        <w:rFonts w:asciiTheme="majorHAnsi" w:eastAsiaTheme="majorEastAsia" w:hAnsiTheme="majorHAnsi" w:cstheme="majorBidi"/>
      </w:rPr>
      <w:t>P</w:t>
    </w:r>
    <w:r w:rsidR="00FA72F5">
      <w:rPr>
        <w:rFonts w:asciiTheme="majorHAnsi" w:eastAsiaTheme="majorEastAsia" w:hAnsiTheme="majorHAnsi" w:cstheme="majorBidi"/>
      </w:rPr>
      <w:t>EDAGOGISCHE STUDIEDAG</w:t>
    </w:r>
    <w:r w:rsidR="00AA191A">
      <w:rPr>
        <w:rFonts w:asciiTheme="majorHAnsi" w:eastAsiaTheme="majorEastAsia" w:hAnsiTheme="majorHAnsi" w:cstheme="majorBidi"/>
      </w:rPr>
      <w:ptab w:relativeTo="margin" w:alignment="right" w:leader="none"/>
    </w:r>
    <w:r w:rsidR="00AA191A">
      <w:rPr>
        <w:rFonts w:eastAsiaTheme="minorEastAsia"/>
      </w:rPr>
      <w:t>1</w:t>
    </w:r>
    <w:r w:rsidR="00FA72F5">
      <w:rPr>
        <w:rFonts w:eastAsiaTheme="minorEastAsia"/>
      </w:rPr>
      <w:t>4</w:t>
    </w:r>
    <w:r w:rsidR="00AA191A">
      <w:rPr>
        <w:rFonts w:eastAsiaTheme="minorEastAsia"/>
      </w:rPr>
      <w:t xml:space="preserve"> OKTOBER 2016</w:t>
    </w:r>
  </w:p>
  <w:p w:rsidR="00AA191A" w:rsidRDefault="00AA1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CAB" w:rsidRDefault="00954CAB" w:rsidP="00AA191A">
      <w:pPr>
        <w:spacing w:after="0" w:line="240" w:lineRule="auto"/>
      </w:pPr>
      <w:r>
        <w:separator/>
      </w:r>
    </w:p>
  </w:footnote>
  <w:footnote w:type="continuationSeparator" w:id="0">
    <w:p w:rsidR="00954CAB" w:rsidRDefault="00954CAB"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C95"/>
    <w:multiLevelType w:val="hybridMultilevel"/>
    <w:tmpl w:val="0FA8F2FE"/>
    <w:lvl w:ilvl="0" w:tplc="7DEEB63A">
      <w:start w:val="1"/>
      <w:numFmt w:val="decimal"/>
      <w:lvlText w:val="%1."/>
      <w:lvlJc w:val="left"/>
      <w:pPr>
        <w:ind w:left="720" w:hanging="360"/>
      </w:pPr>
      <w:rPr>
        <w:rFonts w:ascii="Century Gothic" w:eastAsiaTheme="minorHAnsi" w:hAnsi="Century Gothic"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72493"/>
    <w:multiLevelType w:val="hybridMultilevel"/>
    <w:tmpl w:val="7B0AC7E6"/>
    <w:lvl w:ilvl="0" w:tplc="ACCA3D1A">
      <w:start w:val="3"/>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AC7E15"/>
    <w:multiLevelType w:val="hybridMultilevel"/>
    <w:tmpl w:val="F214937E"/>
    <w:lvl w:ilvl="0" w:tplc="6EA41CD2">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0C54C0E"/>
    <w:multiLevelType w:val="hybridMultilevel"/>
    <w:tmpl w:val="F996A41A"/>
    <w:lvl w:ilvl="0" w:tplc="7DD00FB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F175276"/>
    <w:multiLevelType w:val="hybridMultilevel"/>
    <w:tmpl w:val="D762769E"/>
    <w:lvl w:ilvl="0" w:tplc="8AD6A9CE">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B1219F2"/>
    <w:multiLevelType w:val="hybridMultilevel"/>
    <w:tmpl w:val="CF22E60C"/>
    <w:lvl w:ilvl="0" w:tplc="23281A6A">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11"/>
  </w:num>
  <w:num w:numId="6">
    <w:abstractNumId w:val="7"/>
  </w:num>
  <w:num w:numId="7">
    <w:abstractNumId w:val="4"/>
  </w:num>
  <w:num w:numId="8">
    <w:abstractNumId w:val="10"/>
  </w:num>
  <w:num w:numId="9">
    <w:abstractNumId w:val="0"/>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65"/>
    <w:rsid w:val="00047DD2"/>
    <w:rsid w:val="00061D54"/>
    <w:rsid w:val="000E2366"/>
    <w:rsid w:val="001649CD"/>
    <w:rsid w:val="001A4AB1"/>
    <w:rsid w:val="001E5477"/>
    <w:rsid w:val="00263EA8"/>
    <w:rsid w:val="00360065"/>
    <w:rsid w:val="00430493"/>
    <w:rsid w:val="004459F5"/>
    <w:rsid w:val="00453DEE"/>
    <w:rsid w:val="00467287"/>
    <w:rsid w:val="00470D8E"/>
    <w:rsid w:val="004C6BDE"/>
    <w:rsid w:val="005074C7"/>
    <w:rsid w:val="00536B35"/>
    <w:rsid w:val="00543708"/>
    <w:rsid w:val="00585472"/>
    <w:rsid w:val="00586DB5"/>
    <w:rsid w:val="005D5FBB"/>
    <w:rsid w:val="005F4B46"/>
    <w:rsid w:val="00656B1D"/>
    <w:rsid w:val="006A3388"/>
    <w:rsid w:val="007A36D4"/>
    <w:rsid w:val="007B6434"/>
    <w:rsid w:val="00865393"/>
    <w:rsid w:val="00873FE4"/>
    <w:rsid w:val="008E2154"/>
    <w:rsid w:val="00954CAB"/>
    <w:rsid w:val="00A02C17"/>
    <w:rsid w:val="00A65AEE"/>
    <w:rsid w:val="00A67559"/>
    <w:rsid w:val="00AA191A"/>
    <w:rsid w:val="00B25B19"/>
    <w:rsid w:val="00B368B4"/>
    <w:rsid w:val="00B86704"/>
    <w:rsid w:val="00C7769A"/>
    <w:rsid w:val="00CC2533"/>
    <w:rsid w:val="00D27B8C"/>
    <w:rsid w:val="00E174ED"/>
    <w:rsid w:val="00F161AA"/>
    <w:rsid w:val="00F34D48"/>
    <w:rsid w:val="00F90337"/>
    <w:rsid w:val="00FA72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F765D-8A04-4C44-AE56-244C080C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hooltv.nl/video/het-bouwen-van-een-decor-hoe-gaat-dat-in-zn-wer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hooltv.nl/video/warmzingen-voordat-je-gaat-zingen-stembanden-opwarmen/playlist/130/" TargetMode="External"/><Relationship Id="rId17" Type="http://schemas.openxmlformats.org/officeDocument/2006/relationships/hyperlink" Target="http://www.speelplaatsmeubel.be" TargetMode="External"/><Relationship Id="rId2" Type="http://schemas.openxmlformats.org/officeDocument/2006/relationships/styles" Target="styles.xml"/><Relationship Id="rId16" Type="http://schemas.openxmlformats.org/officeDocument/2006/relationships/hyperlink" Target="http://www.schooltv.nl/video/musical-lion-king-achter-de-schermen-bij-de-lion-king/playlist/1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tv.nl/video/full-body-dansen-hoe-gaat-dat-met-je-hele-lichaam-dansen/playlist/130/" TargetMode="External"/><Relationship Id="rId5" Type="http://schemas.openxmlformats.org/officeDocument/2006/relationships/footnotes" Target="footnotes.xml"/><Relationship Id="rId15" Type="http://schemas.openxmlformats.org/officeDocument/2006/relationships/hyperlink" Target="http://www.schooltv.nl/video/acteren-in-een-musical-zingen-dansen-en-toneel-spelen/" TargetMode="External"/><Relationship Id="rId10" Type="http://schemas.openxmlformats.org/officeDocument/2006/relationships/hyperlink" Target="http://www.schooltv.nl/video/streetdance-in-het-theater-wat-een-sh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tv.nl/video/acteren-in-een-musical-zingen-dansen-en-toneel-spelen/" TargetMode="External"/><Relationship Id="rId14" Type="http://schemas.openxmlformats.org/officeDocument/2006/relationships/hyperlink" Target="http://www.schooltv.nl/video/kostuums-ontwerpen-hoe-doe-je-da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5361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Dora</cp:lastModifiedBy>
  <cp:revision>2</cp:revision>
  <dcterms:created xsi:type="dcterms:W3CDTF">2016-10-21T10:50:00Z</dcterms:created>
  <dcterms:modified xsi:type="dcterms:W3CDTF">2016-10-21T10:50:00Z</dcterms:modified>
</cp:coreProperties>
</file>