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Pr="00260679" w:rsidRDefault="00037080">
      <w:pPr>
        <w:rPr>
          <w:b/>
        </w:rPr>
      </w:pPr>
      <w:r>
        <w:rPr>
          <w:b/>
        </w:rPr>
        <w:t xml:space="preserve">Verslag Personeelsvergadering </w:t>
      </w:r>
    </w:p>
    <w:p w:rsidR="00260679" w:rsidRDefault="00260679">
      <w:pPr>
        <w:rPr>
          <w:b/>
        </w:rPr>
      </w:pPr>
      <w:r w:rsidRPr="00260679">
        <w:rPr>
          <w:b/>
        </w:rPr>
        <w:t>30 november 2015</w:t>
      </w:r>
    </w:p>
    <w:p w:rsidR="00E94EA3" w:rsidRDefault="00E94EA3">
      <w:pPr>
        <w:rPr>
          <w:b/>
        </w:rPr>
      </w:pPr>
    </w:p>
    <w:p w:rsidR="00E94EA3" w:rsidRDefault="00E94EA3">
      <w:pPr>
        <w:rPr>
          <w:b/>
        </w:rPr>
      </w:pPr>
      <w:r>
        <w:rPr>
          <w:b/>
        </w:rPr>
        <w:t>Agendapunten:</w:t>
      </w:r>
    </w:p>
    <w:p w:rsidR="00260679" w:rsidRDefault="00260679" w:rsidP="00260679">
      <w:pPr>
        <w:pStyle w:val="Lijstalinea"/>
        <w:numPr>
          <w:ilvl w:val="0"/>
          <w:numId w:val="1"/>
        </w:numPr>
      </w:pPr>
      <w:r>
        <w:t>Bezinning: zie film op facebook</w:t>
      </w:r>
    </w:p>
    <w:p w:rsidR="00E94EA3" w:rsidRDefault="00E94EA3" w:rsidP="00E94EA3">
      <w:pPr>
        <w:pStyle w:val="Lijstalinea"/>
      </w:pPr>
    </w:p>
    <w:p w:rsidR="00E94EA3" w:rsidRDefault="0092704E" w:rsidP="00E94EA3">
      <w:hyperlink r:id="rId6" w:history="1">
        <w:r w:rsidR="00E94EA3" w:rsidRPr="00716993">
          <w:rPr>
            <w:rStyle w:val="Hyperlink"/>
          </w:rPr>
          <w:t>http://www.brusselnieuws.be/nl/nieuws/anderlechtse-scholieren-reageren-op-terreur-met-ontroerend-filmpje</w:t>
        </w:r>
      </w:hyperlink>
      <w:r w:rsidR="00E94EA3">
        <w:t xml:space="preserve"> </w:t>
      </w:r>
    </w:p>
    <w:p w:rsidR="00E94EA3" w:rsidRDefault="00E94EA3" w:rsidP="00E94EA3">
      <w:pPr>
        <w:pStyle w:val="Lijstalinea"/>
      </w:pPr>
    </w:p>
    <w:p w:rsidR="00E94EA3" w:rsidRDefault="00E94EA3" w:rsidP="00E94EA3">
      <w:pPr>
        <w:pStyle w:val="Lijstalinea"/>
      </w:pPr>
    </w:p>
    <w:p w:rsidR="00260679" w:rsidRDefault="00260679" w:rsidP="00260679">
      <w:pPr>
        <w:pStyle w:val="Lijstalinea"/>
        <w:numPr>
          <w:ilvl w:val="0"/>
          <w:numId w:val="1"/>
        </w:numPr>
      </w:pPr>
      <w:r>
        <w:t>Bewaking, deuren sluiten, lichten en verwarming</w:t>
      </w:r>
      <w:r w:rsidR="00564385">
        <w:t xml:space="preserve"> uitzetten na gebruik (vb. turnzaal)</w:t>
      </w:r>
      <w:r>
        <w:t>, papier in vuilbakken en niet door de nieuwe afsluiting….</w:t>
      </w:r>
      <w:r w:rsidR="00415D82">
        <w:t xml:space="preserve"> In de klas aan de kinderen nog eens zeggen dat ze papiertjes in de vuilbak moeten gooien en sorteren in de juiste vuilbakken.</w:t>
      </w:r>
    </w:p>
    <w:p w:rsidR="00A50B49" w:rsidRDefault="00A50B49" w:rsidP="002D4926">
      <w:pPr>
        <w:pStyle w:val="Lijstalinea"/>
      </w:pPr>
      <w:r>
        <w:t xml:space="preserve">We stellen voor om enkel koekjesdozen toe te laten in plaats van koekjes in zakjes. </w:t>
      </w:r>
    </w:p>
    <w:p w:rsidR="000D32EB" w:rsidRDefault="000D32EB" w:rsidP="002D4926">
      <w:pPr>
        <w:pStyle w:val="Lijstalinea"/>
      </w:pPr>
      <w:r>
        <w:t>We stellen ook voor om in de brooddoos enkel boterhammen, fruit en groenten te steken.</w:t>
      </w:r>
    </w:p>
    <w:p w:rsidR="000D32EB" w:rsidRDefault="000D32EB" w:rsidP="002D4926">
      <w:pPr>
        <w:pStyle w:val="Lijstalinea"/>
      </w:pPr>
      <w:r>
        <w:t>(ook hier geen koekjes meer)</w:t>
      </w:r>
    </w:p>
    <w:p w:rsidR="002D4926" w:rsidRDefault="002D4926" w:rsidP="002D4926">
      <w:pPr>
        <w:pStyle w:val="Lijstalinea"/>
      </w:pPr>
      <w:r>
        <w:t xml:space="preserve">Kinderen moeten leerkrachten vriendelijk begroeten </w:t>
      </w:r>
      <w:r w:rsidR="00A50B49">
        <w:t xml:space="preserve">’s morgens. (in de klas eens zeggen tegen de kinderen als ze een </w:t>
      </w:r>
      <w:proofErr w:type="gramStart"/>
      <w:r w:rsidR="00A50B49">
        <w:t>juf</w:t>
      </w:r>
      <w:proofErr w:type="gramEnd"/>
      <w:r w:rsidR="00A50B49">
        <w:t xml:space="preserve"> of meester in de gang tegenkomen om vriendelijk te begroeten)</w:t>
      </w:r>
    </w:p>
    <w:p w:rsidR="00A50B49" w:rsidRDefault="000D32EB" w:rsidP="002D4926">
      <w:pPr>
        <w:pStyle w:val="Lijstalinea"/>
      </w:pPr>
      <w:r>
        <w:t>Deze nieuwe voorste</w:t>
      </w:r>
      <w:r w:rsidR="0092704E">
        <w:t xml:space="preserve">llen zouden kunnen ingaan met de goede voornemens bij </w:t>
      </w:r>
      <w:proofErr w:type="gramStart"/>
      <w:r w:rsidR="0092704E">
        <w:t xml:space="preserve">het </w:t>
      </w:r>
      <w:r>
        <w:t xml:space="preserve"> </w:t>
      </w:r>
      <w:proofErr w:type="gramEnd"/>
      <w:r>
        <w:t xml:space="preserve">begin van het nieuwe jaar. </w:t>
      </w:r>
    </w:p>
    <w:p w:rsidR="00E94EA3" w:rsidRDefault="00E94EA3" w:rsidP="00E94EA3">
      <w:pPr>
        <w:pStyle w:val="Lijstalinea"/>
      </w:pPr>
    </w:p>
    <w:p w:rsidR="00E94EA3" w:rsidRDefault="00E94EA3" w:rsidP="00E94EA3">
      <w:pPr>
        <w:pStyle w:val="Lijstalinea"/>
      </w:pPr>
    </w:p>
    <w:p w:rsidR="00260679" w:rsidRDefault="00260679" w:rsidP="00260679">
      <w:pPr>
        <w:pStyle w:val="Lijstalinea"/>
        <w:numPr>
          <w:ilvl w:val="0"/>
          <w:numId w:val="1"/>
        </w:numPr>
      </w:pPr>
      <w:r>
        <w:t>Voorstelling vernieuwde site van de leerkrachten</w:t>
      </w:r>
      <w:r w:rsidR="004F0724">
        <w:t xml:space="preserve">: </w:t>
      </w:r>
      <w:hyperlink r:id="rId7" w:history="1">
        <w:r w:rsidR="004F0724" w:rsidRPr="00CC4643">
          <w:rPr>
            <w:rStyle w:val="Hyperlink"/>
          </w:rPr>
          <w:t>www.tluikertjeleerkrachten.be</w:t>
        </w:r>
      </w:hyperlink>
    </w:p>
    <w:p w:rsidR="004F0724" w:rsidRDefault="0084480A" w:rsidP="004F0724">
      <w:pPr>
        <w:pStyle w:val="Lijstalinea"/>
      </w:pPr>
      <w:r>
        <w:t>Dora vraagt of het mogelijk is om nieuwe pagina’s in een rubriekje apart te zetten.</w:t>
      </w:r>
    </w:p>
    <w:p w:rsidR="00E94EA3" w:rsidRDefault="00E94EA3" w:rsidP="00E94EA3">
      <w:pPr>
        <w:pStyle w:val="Lijstalinea"/>
      </w:pPr>
    </w:p>
    <w:p w:rsidR="00260679" w:rsidRDefault="00260679" w:rsidP="00260679">
      <w:pPr>
        <w:pStyle w:val="Lijstalinea"/>
        <w:numPr>
          <w:ilvl w:val="0"/>
          <w:numId w:val="1"/>
        </w:numPr>
      </w:pPr>
      <w:r>
        <w:t>De katholieke dialoogschool</w:t>
      </w:r>
    </w:p>
    <w:p w:rsidR="00260679" w:rsidRDefault="0027720C" w:rsidP="00260679">
      <w:pPr>
        <w:pStyle w:val="Lijstalinea"/>
      </w:pPr>
      <w:r>
        <w:t xml:space="preserve">( Jurgen </w:t>
      </w:r>
      <w:proofErr w:type="spellStart"/>
      <w:r>
        <w:t>Mettepennin</w:t>
      </w:r>
      <w:r w:rsidR="00E94EA3">
        <w:t>g</w:t>
      </w:r>
      <w:r w:rsidR="00260679">
        <w:t>er</w:t>
      </w:r>
      <w:proofErr w:type="spellEnd"/>
      <w:r w:rsidR="00260679">
        <w:t>- werken met pastorale steekkaarten)</w:t>
      </w:r>
    </w:p>
    <w:p w:rsidR="000E559A" w:rsidRDefault="000E559A" w:rsidP="00260679">
      <w:pPr>
        <w:pStyle w:val="Lijstalinea"/>
      </w:pPr>
    </w:p>
    <w:p w:rsidR="00E94EA3" w:rsidRDefault="00E94EA3" w:rsidP="00260679">
      <w:pPr>
        <w:pStyle w:val="Lijstalinea"/>
      </w:pPr>
    </w:p>
    <w:p w:rsidR="00260679" w:rsidRDefault="00260679" w:rsidP="00260679">
      <w:pPr>
        <w:pStyle w:val="Lijstalinea"/>
        <w:numPr>
          <w:ilvl w:val="0"/>
          <w:numId w:val="1"/>
        </w:numPr>
      </w:pPr>
      <w:r>
        <w:t>Reinout- MOS- verkeersveiligheid</w:t>
      </w:r>
    </w:p>
    <w:p w:rsidR="000E559A" w:rsidRDefault="000F6403" w:rsidP="000E559A">
      <w:pPr>
        <w:pStyle w:val="Lijstalinea"/>
      </w:pPr>
      <w:r>
        <w:t xml:space="preserve">Volgende week maandag 7/12/15 startmoment van de </w:t>
      </w:r>
      <w:proofErr w:type="spellStart"/>
      <w:r>
        <w:t>fluo</w:t>
      </w:r>
      <w:proofErr w:type="spellEnd"/>
      <w:r>
        <w:t>-actie.</w:t>
      </w:r>
    </w:p>
    <w:p w:rsidR="000F6403" w:rsidRDefault="000F6403" w:rsidP="000E559A">
      <w:pPr>
        <w:pStyle w:val="Lijstalinea"/>
      </w:pPr>
      <w:r>
        <w:t xml:space="preserve">Alle kinderen krijgen een spaarkaart: dragen ze een </w:t>
      </w:r>
      <w:proofErr w:type="spellStart"/>
      <w:r>
        <w:t>fluo</w:t>
      </w:r>
      <w:proofErr w:type="spellEnd"/>
      <w:r>
        <w:t>-hesje, krijgen ze een stickertje.</w:t>
      </w:r>
      <w:r w:rsidR="0092704E">
        <w:t xml:space="preserve"> We maken geen onderscheid tussen kinderen die te voet naar school zijn gekomen of met de wagen.</w:t>
      </w:r>
      <w:bookmarkStart w:id="0" w:name="_GoBack"/>
      <w:bookmarkEnd w:id="0"/>
    </w:p>
    <w:p w:rsidR="000F6403" w:rsidRDefault="000F6403" w:rsidP="000E559A">
      <w:pPr>
        <w:pStyle w:val="Lijstalinea"/>
      </w:pPr>
      <w:r>
        <w:t>Komen ze met de fiets en dragen ze een fietshelm krijgen ze een stickertje extra.</w:t>
      </w:r>
    </w:p>
    <w:p w:rsidR="00602FD3" w:rsidRDefault="00602FD3" w:rsidP="000E559A">
      <w:pPr>
        <w:pStyle w:val="Lijstalinea"/>
      </w:pPr>
    </w:p>
    <w:p w:rsidR="00E94EA3" w:rsidRDefault="005B06AD" w:rsidP="005B06AD">
      <w:pPr>
        <w:pStyle w:val="Lijstalinea"/>
        <w:numPr>
          <w:ilvl w:val="0"/>
          <w:numId w:val="1"/>
        </w:numPr>
      </w:pPr>
      <w:r>
        <w:t>Turnzaal: grote fietsen blijven in de turnzaal, de andere fietsen in het hokje speelplaats.</w:t>
      </w:r>
    </w:p>
    <w:p w:rsidR="005B06AD" w:rsidRDefault="005B06AD" w:rsidP="005B06AD">
      <w:pPr>
        <w:pStyle w:val="Lijstalinea"/>
      </w:pPr>
      <w:r>
        <w:t>2 grote uitklapbare tafels komen aan de verwarming in turnzaal om te gebruiken tijdens de EXTRA speeltijd.</w:t>
      </w:r>
    </w:p>
    <w:p w:rsidR="005B06AD" w:rsidRDefault="00DC5461" w:rsidP="005B06AD">
      <w:pPr>
        <w:pStyle w:val="Lijstalinea"/>
      </w:pPr>
      <w:r>
        <w:t>Winkelkar vullen met ballen en deze in</w:t>
      </w:r>
      <w:r w:rsidR="001E3A2B">
        <w:t xml:space="preserve"> het hokje op de speelplaats.</w:t>
      </w:r>
    </w:p>
    <w:p w:rsidR="003377BF" w:rsidRDefault="003377BF" w:rsidP="005B06AD">
      <w:pPr>
        <w:pStyle w:val="Lijstalinea"/>
      </w:pPr>
    </w:p>
    <w:p w:rsidR="00DC5461" w:rsidRDefault="00DC5461" w:rsidP="005B06AD">
      <w:pPr>
        <w:pStyle w:val="Lijstalinea"/>
      </w:pPr>
    </w:p>
    <w:p w:rsidR="00260679" w:rsidRDefault="00260679" w:rsidP="00260679">
      <w:pPr>
        <w:pStyle w:val="Lijstalinea"/>
        <w:numPr>
          <w:ilvl w:val="0"/>
          <w:numId w:val="1"/>
        </w:numPr>
      </w:pPr>
      <w:r>
        <w:t>Evaluatie van de projectweek- muzische</w:t>
      </w:r>
      <w:r w:rsidR="008A1DAE">
        <w:t>: Iedereen positief (leerkrachten en kinderen)</w:t>
      </w:r>
      <w:r w:rsidR="00D9456A">
        <w:t>,</w:t>
      </w:r>
    </w:p>
    <w:p w:rsidR="00D9456A" w:rsidRDefault="00D9456A" w:rsidP="00D9456A">
      <w:pPr>
        <w:pStyle w:val="Lijstalinea"/>
      </w:pPr>
      <w:proofErr w:type="gramStart"/>
      <w:r>
        <w:t>ook</w:t>
      </w:r>
      <w:proofErr w:type="gramEnd"/>
      <w:r>
        <w:t xml:space="preserve"> de tentoonstelling was nog leuk.</w:t>
      </w:r>
    </w:p>
    <w:p w:rsidR="00E52614" w:rsidRDefault="00A0397D" w:rsidP="00D9456A">
      <w:pPr>
        <w:pStyle w:val="Lijstalinea"/>
      </w:pPr>
      <w:r>
        <w:t>We missen nog een officieel afscheidsmoment met toonmomenten.</w:t>
      </w:r>
    </w:p>
    <w:p w:rsidR="00120CD2" w:rsidRDefault="00E52614" w:rsidP="00D9456A">
      <w:pPr>
        <w:pStyle w:val="Lijstalinea"/>
      </w:pPr>
      <w:r>
        <w:t>Elke graad zou zijn activiteit kunnen gebruiken als toonmoment aan de andere klassen.</w:t>
      </w:r>
      <w:r w:rsidR="00A0397D">
        <w:t xml:space="preserve"> </w:t>
      </w:r>
    </w:p>
    <w:p w:rsidR="00E94EA3" w:rsidRDefault="00F11AE7" w:rsidP="00E94EA3">
      <w:pPr>
        <w:pStyle w:val="Lijstalinea"/>
      </w:pPr>
      <w:r>
        <w:t>Volgend trimester terug een projectweek.</w:t>
      </w:r>
    </w:p>
    <w:p w:rsidR="00992DA7" w:rsidRDefault="00992DA7" w:rsidP="00E94EA3">
      <w:pPr>
        <w:pStyle w:val="Lijstalinea"/>
      </w:pPr>
    </w:p>
    <w:p w:rsidR="00992DA7" w:rsidRDefault="00992DA7" w:rsidP="00E94EA3">
      <w:pPr>
        <w:pStyle w:val="Lijstalinea"/>
      </w:pPr>
      <w:r>
        <w:t>We kijken uit naar een plastieken kerstboom die we kunnen versieren met brillen.</w:t>
      </w:r>
    </w:p>
    <w:p w:rsidR="00E94EA3" w:rsidRDefault="00E94EA3" w:rsidP="00E94EA3">
      <w:pPr>
        <w:pStyle w:val="Lijstalinea"/>
      </w:pPr>
    </w:p>
    <w:p w:rsidR="00260679" w:rsidRDefault="00260679" w:rsidP="00260679">
      <w:pPr>
        <w:pStyle w:val="Lijstalinea"/>
        <w:numPr>
          <w:ilvl w:val="0"/>
          <w:numId w:val="1"/>
        </w:numPr>
      </w:pPr>
      <w:r>
        <w:t>Taalbeleid: vanuit de bevraging eerste brainstorm</w:t>
      </w:r>
    </w:p>
    <w:p w:rsidR="00E94EA3" w:rsidRDefault="00E94EA3" w:rsidP="00E94EA3">
      <w:pPr>
        <w:pStyle w:val="Lijstalinea"/>
      </w:pPr>
    </w:p>
    <w:p w:rsidR="008C37C7" w:rsidRDefault="008C37C7" w:rsidP="00260679">
      <w:pPr>
        <w:pStyle w:val="Lijstalinea"/>
        <w:numPr>
          <w:ilvl w:val="0"/>
          <w:numId w:val="1"/>
        </w:numPr>
      </w:pPr>
      <w:r>
        <w:t>Armoedebeleid: vraagstelling zal jullie doorgestuurd worden/ tegen 11 januari invullen en doorsturen naar Peter</w:t>
      </w:r>
    </w:p>
    <w:p w:rsidR="000300EF" w:rsidRDefault="000300EF" w:rsidP="000300EF">
      <w:pPr>
        <w:pStyle w:val="Lijstalinea"/>
      </w:pPr>
    </w:p>
    <w:p w:rsidR="00260679" w:rsidRDefault="000300EF" w:rsidP="000300EF">
      <w:pPr>
        <w:pStyle w:val="Lijstalinea"/>
        <w:numPr>
          <w:ilvl w:val="0"/>
          <w:numId w:val="1"/>
        </w:numPr>
      </w:pPr>
      <w:r>
        <w:t>Veiligheid: uitstappen naar Brussel</w:t>
      </w:r>
      <w:r w:rsidR="00AB3DBA">
        <w:t xml:space="preserve"> worden nog afgeraden, brand</w:t>
      </w:r>
      <w:r>
        <w:t>oefeningen worden afgeraden</w:t>
      </w:r>
      <w:r w:rsidR="0074512A">
        <w:t>. Geplande uitstap naar Brussel voor 5 en 6 zal uitgesteld worden.</w:t>
      </w:r>
    </w:p>
    <w:p w:rsidR="0074512A" w:rsidRDefault="00141552" w:rsidP="0074512A">
      <w:pPr>
        <w:pStyle w:val="Lijstalinea"/>
      </w:pPr>
      <w:r>
        <w:t>Papieren van de afwezigheid van de kinderen blijven voortdoen in je klas.</w:t>
      </w:r>
    </w:p>
    <w:p w:rsidR="0062372B" w:rsidRDefault="0062372B" w:rsidP="0074512A">
      <w:pPr>
        <w:pStyle w:val="Lijstalinea"/>
      </w:pPr>
    </w:p>
    <w:p w:rsidR="0062372B" w:rsidRDefault="0062372B" w:rsidP="0062372B">
      <w:pPr>
        <w:pStyle w:val="Lijstalinea"/>
        <w:numPr>
          <w:ilvl w:val="0"/>
          <w:numId w:val="1"/>
        </w:numPr>
      </w:pPr>
      <w:proofErr w:type="gramStart"/>
      <w:r>
        <w:t>Volgende</w:t>
      </w:r>
      <w:proofErr w:type="gramEnd"/>
      <w:r>
        <w:t xml:space="preserve"> toonmoment</w:t>
      </w:r>
      <w:r w:rsidR="008C357F">
        <w:t xml:space="preserve"> Welzijnszorg</w:t>
      </w:r>
      <w:r>
        <w:t>: week 2 op maandag 7/12 om 13.15 uur</w:t>
      </w:r>
    </w:p>
    <w:p w:rsidR="0062372B" w:rsidRDefault="0062372B" w:rsidP="0062372B">
      <w:pPr>
        <w:pStyle w:val="Lijstalinea"/>
      </w:pPr>
      <w:r>
        <w:t>Week 3 op vrijdag 11/12 om 10.40 uur.</w:t>
      </w:r>
    </w:p>
    <w:p w:rsidR="0062372B" w:rsidRDefault="00792C90" w:rsidP="0062372B">
      <w:pPr>
        <w:pStyle w:val="Lijstalinea"/>
      </w:pPr>
      <w:r>
        <w:t>Kerstviering</w:t>
      </w:r>
      <w:r w:rsidR="0062372B">
        <w:t xml:space="preserve"> op vrijdag 18/12 om </w:t>
      </w:r>
      <w:r w:rsidR="00566FB3">
        <w:t>9.00 uur</w:t>
      </w:r>
      <w:r w:rsidR="005607C3">
        <w:t>.</w:t>
      </w:r>
    </w:p>
    <w:p w:rsidR="0074512A" w:rsidRDefault="0074512A" w:rsidP="0074512A">
      <w:pPr>
        <w:pStyle w:val="Lijstalinea"/>
      </w:pPr>
    </w:p>
    <w:p w:rsidR="00112094" w:rsidRDefault="00112094" w:rsidP="00112094">
      <w:pPr>
        <w:pStyle w:val="Lijstalinea"/>
        <w:numPr>
          <w:ilvl w:val="0"/>
          <w:numId w:val="1"/>
        </w:numPr>
      </w:pPr>
      <w:r>
        <w:t>Nieuwjaarsetentje vrijdag 15 januari</w:t>
      </w:r>
    </w:p>
    <w:p w:rsidR="00AB6932" w:rsidRDefault="00AB6932" w:rsidP="00AB6932">
      <w:pPr>
        <w:pStyle w:val="Lijstalinea"/>
      </w:pPr>
    </w:p>
    <w:p w:rsidR="00AB6932" w:rsidRDefault="00AB6932" w:rsidP="00AB6932">
      <w:pPr>
        <w:pStyle w:val="Lijstalinea"/>
        <w:numPr>
          <w:ilvl w:val="0"/>
          <w:numId w:val="1"/>
        </w:numPr>
      </w:pPr>
      <w:r>
        <w:t>Rekenen kloklezen: elke klas van 1 tot 6 krijgen een nieuwe klok. Digitale klok voor 2 tot 6.</w:t>
      </w:r>
    </w:p>
    <w:p w:rsidR="00AB6932" w:rsidRDefault="00AB6932" w:rsidP="00AB6932">
      <w:pPr>
        <w:pStyle w:val="Lijstalinea"/>
      </w:pPr>
      <w:r>
        <w:t>Oude klokken worden aan het 3</w:t>
      </w:r>
      <w:r w:rsidRPr="00AB6932">
        <w:rPr>
          <w:vertAlign w:val="superscript"/>
        </w:rPr>
        <w:t>e</w:t>
      </w:r>
      <w:r>
        <w:t xml:space="preserve"> leerjaar gegeven.</w:t>
      </w:r>
    </w:p>
    <w:p w:rsidR="00AB6932" w:rsidRDefault="00AB6932" w:rsidP="00AB6932">
      <w:pPr>
        <w:pStyle w:val="Lijstalinea"/>
      </w:pPr>
    </w:p>
    <w:p w:rsidR="00AB6932" w:rsidRDefault="000B3420" w:rsidP="00D719C0">
      <w:pPr>
        <w:pStyle w:val="Lijstalinea"/>
        <w:numPr>
          <w:ilvl w:val="0"/>
          <w:numId w:val="1"/>
        </w:numPr>
      </w:pPr>
      <w:r>
        <w:t xml:space="preserve">Tweedehandsmarkt: </w:t>
      </w:r>
      <w:r w:rsidR="0092704E">
        <w:t>16 december</w:t>
      </w:r>
    </w:p>
    <w:p w:rsidR="0092704E" w:rsidRDefault="0092704E" w:rsidP="0092704E">
      <w:pPr>
        <w:pStyle w:val="Lijstalinea"/>
      </w:pPr>
      <w:r>
        <w:t xml:space="preserve">Vanaf 11 uur klaar zetten, om half twaalf de ouders/grootouders </w:t>
      </w:r>
      <w:proofErr w:type="spellStart"/>
      <w:r>
        <w:t>enz</w:t>
      </w:r>
      <w:proofErr w:type="spellEnd"/>
      <w:r>
        <w:t xml:space="preserve"> uitnodigen.</w:t>
      </w:r>
    </w:p>
    <w:p w:rsidR="0092704E" w:rsidRDefault="0092704E" w:rsidP="0092704E">
      <w:pPr>
        <w:pStyle w:val="Lijstalinea"/>
      </w:pPr>
      <w:r>
        <w:t>De kinderen mogen maximum drie voorwerpen meebrengen/ indien die niet verkocht zijn nemen ze die terug mee naar huis</w:t>
      </w:r>
    </w:p>
    <w:p w:rsidR="0092704E" w:rsidRDefault="0092704E" w:rsidP="0092704E">
      <w:pPr>
        <w:pStyle w:val="Lijstalinea"/>
      </w:pPr>
    </w:p>
    <w:p w:rsidR="0092704E" w:rsidRDefault="0092704E" w:rsidP="0092704E">
      <w:pPr>
        <w:pStyle w:val="Lijstalinea"/>
        <w:numPr>
          <w:ilvl w:val="0"/>
          <w:numId w:val="1"/>
        </w:numPr>
      </w:pPr>
      <w:r>
        <w:t>ALS</w:t>
      </w:r>
    </w:p>
    <w:p w:rsidR="0092704E" w:rsidRDefault="0092704E" w:rsidP="0092704E">
      <w:pPr>
        <w:pStyle w:val="Lijstalinea"/>
      </w:pPr>
      <w:r>
        <w:t xml:space="preserve">Isabelle en Elke </w:t>
      </w:r>
      <w:proofErr w:type="spellStart"/>
      <w:r>
        <w:t>Sacré</w:t>
      </w:r>
      <w:proofErr w:type="spellEnd"/>
      <w:r>
        <w:t xml:space="preserve"> starten in het tweede trimester een project op ten voordele van ALS en vragen de medewerking van alle Opwijks basisscholen. De apotheose zou doorgaan op 25 maart. </w:t>
      </w:r>
      <w:proofErr w:type="gramStart"/>
      <w:r>
        <w:t>’t</w:t>
      </w:r>
      <w:proofErr w:type="gramEnd"/>
      <w:r>
        <w:t xml:space="preserve"> Luikertje gaf alvast toezegging tot medewerking.</w:t>
      </w:r>
    </w:p>
    <w:p w:rsidR="0092704E" w:rsidRDefault="0092704E" w:rsidP="0092704E">
      <w:pPr>
        <w:pStyle w:val="Lijstalinea"/>
      </w:pPr>
    </w:p>
    <w:p w:rsidR="00AB6932" w:rsidRPr="00260679" w:rsidRDefault="00AB6932" w:rsidP="00AB6932">
      <w:pPr>
        <w:pStyle w:val="Lijstalinea"/>
      </w:pPr>
    </w:p>
    <w:sectPr w:rsidR="00AB6932" w:rsidRPr="00260679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67D7"/>
    <w:multiLevelType w:val="hybridMultilevel"/>
    <w:tmpl w:val="9566FF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79"/>
    <w:rsid w:val="000300EF"/>
    <w:rsid w:val="00037080"/>
    <w:rsid w:val="000B3420"/>
    <w:rsid w:val="000D32EB"/>
    <w:rsid w:val="000E559A"/>
    <w:rsid w:val="000F6403"/>
    <w:rsid w:val="00112094"/>
    <w:rsid w:val="00120CD2"/>
    <w:rsid w:val="00141552"/>
    <w:rsid w:val="001E3A2B"/>
    <w:rsid w:val="00237D60"/>
    <w:rsid w:val="00260679"/>
    <w:rsid w:val="0027720C"/>
    <w:rsid w:val="002D4926"/>
    <w:rsid w:val="002F360E"/>
    <w:rsid w:val="003377BF"/>
    <w:rsid w:val="00415D82"/>
    <w:rsid w:val="004C385A"/>
    <w:rsid w:val="004F0724"/>
    <w:rsid w:val="00543B90"/>
    <w:rsid w:val="005607C3"/>
    <w:rsid w:val="00564385"/>
    <w:rsid w:val="00566FB3"/>
    <w:rsid w:val="005B06AD"/>
    <w:rsid w:val="00602FD3"/>
    <w:rsid w:val="0062372B"/>
    <w:rsid w:val="006E7EAA"/>
    <w:rsid w:val="0074512A"/>
    <w:rsid w:val="00792C90"/>
    <w:rsid w:val="0084480A"/>
    <w:rsid w:val="008A1DAE"/>
    <w:rsid w:val="008C357F"/>
    <w:rsid w:val="008C37C7"/>
    <w:rsid w:val="0092704E"/>
    <w:rsid w:val="00992DA7"/>
    <w:rsid w:val="00A0397D"/>
    <w:rsid w:val="00A50B49"/>
    <w:rsid w:val="00AB3DBA"/>
    <w:rsid w:val="00AB6932"/>
    <w:rsid w:val="00AF4A2E"/>
    <w:rsid w:val="00BF119B"/>
    <w:rsid w:val="00D40CD2"/>
    <w:rsid w:val="00D719C0"/>
    <w:rsid w:val="00D9456A"/>
    <w:rsid w:val="00DC5461"/>
    <w:rsid w:val="00E52614"/>
    <w:rsid w:val="00E94EA3"/>
    <w:rsid w:val="00F11AE7"/>
    <w:rsid w:val="00F239C3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7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94EA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43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7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94EA3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4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luikertjeleerkracht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sselnieuws.be/nl/nieuws/anderlechtse-scholieren-reageren-op-terreur-met-ontroerend-filmpj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2015-12-01T08:17:00Z</dcterms:created>
  <dcterms:modified xsi:type="dcterms:W3CDTF">2015-12-01T08:17:00Z</dcterms:modified>
</cp:coreProperties>
</file>