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0E" w:rsidRPr="00BC6700" w:rsidRDefault="008D04B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Verslag</w:t>
      </w:r>
      <w:r w:rsidR="00A244FB" w:rsidRPr="00BC6700">
        <w:rPr>
          <w:sz w:val="28"/>
          <w:szCs w:val="28"/>
          <w:u w:val="single"/>
        </w:rPr>
        <w:t xml:space="preserve"> personeelsvergadering van 13 november 2012</w:t>
      </w:r>
    </w:p>
    <w:p w:rsidR="00A244FB" w:rsidRPr="00BC6700" w:rsidRDefault="00A244FB" w:rsidP="00A244FB">
      <w:pPr>
        <w:pStyle w:val="Lijstalinea"/>
        <w:numPr>
          <w:ilvl w:val="0"/>
          <w:numId w:val="1"/>
        </w:numPr>
        <w:rPr>
          <w:u w:val="single"/>
        </w:rPr>
      </w:pPr>
      <w:r w:rsidRPr="00BC6700">
        <w:rPr>
          <w:u w:val="single"/>
        </w:rPr>
        <w:t>Bezinning:</w:t>
      </w:r>
    </w:p>
    <w:p w:rsidR="00A244FB" w:rsidRDefault="00A244FB" w:rsidP="00A244FB">
      <w:pPr>
        <w:pStyle w:val="Lijstalinea"/>
      </w:pPr>
      <w:r>
        <w:t>“de koekjes”</w:t>
      </w:r>
    </w:p>
    <w:p w:rsidR="00BC6700" w:rsidRDefault="00BC6700" w:rsidP="00A244FB">
      <w:pPr>
        <w:pStyle w:val="Lijstalinea"/>
      </w:pPr>
    </w:p>
    <w:p w:rsidR="00A244FB" w:rsidRDefault="00A244FB" w:rsidP="00241572">
      <w:pPr>
        <w:pStyle w:val="Lijstalinea"/>
        <w:numPr>
          <w:ilvl w:val="0"/>
          <w:numId w:val="1"/>
        </w:numPr>
        <w:rPr>
          <w:u w:val="single"/>
        </w:rPr>
      </w:pPr>
      <w:r w:rsidRPr="00BC6700">
        <w:rPr>
          <w:u w:val="single"/>
        </w:rPr>
        <w:t>Allerlei weetjes en praktische zaken</w:t>
      </w:r>
    </w:p>
    <w:p w:rsidR="00BC6700" w:rsidRPr="00BC6700" w:rsidRDefault="00BC6700" w:rsidP="00BC6700">
      <w:pPr>
        <w:pStyle w:val="Lijstalinea"/>
        <w:rPr>
          <w:u w:val="single"/>
        </w:rPr>
      </w:pPr>
    </w:p>
    <w:p w:rsidR="00A244FB" w:rsidRDefault="00A244FB" w:rsidP="00A244FB">
      <w:pPr>
        <w:pStyle w:val="Lijstalinea"/>
        <w:numPr>
          <w:ilvl w:val="0"/>
          <w:numId w:val="2"/>
        </w:numPr>
      </w:pPr>
      <w:r>
        <w:t xml:space="preserve">Toiletten doorspoelen: wie laatst binnen komt met de klas/ ’s morgens, speeltijd, ’s middags, </w:t>
      </w:r>
      <w:proofErr w:type="gramStart"/>
      <w:r>
        <w:t xml:space="preserve">namiddag,  </w:t>
      </w:r>
      <w:proofErr w:type="gramEnd"/>
      <w:r>
        <w:t>avonds (Nathalie)</w:t>
      </w:r>
    </w:p>
    <w:p w:rsidR="00A244FB" w:rsidRDefault="00A244FB" w:rsidP="00A244FB">
      <w:pPr>
        <w:pStyle w:val="Lijstalinea"/>
        <w:numPr>
          <w:ilvl w:val="0"/>
          <w:numId w:val="2"/>
        </w:numPr>
      </w:pPr>
      <w:r>
        <w:t xml:space="preserve">Weide naast </w:t>
      </w:r>
      <w:r w:rsidR="00D72844">
        <w:t>de school …</w:t>
      </w:r>
    </w:p>
    <w:p w:rsidR="00A244FB" w:rsidRDefault="00A244FB" w:rsidP="00A244FB">
      <w:pPr>
        <w:pStyle w:val="Lijstalinea"/>
        <w:numPr>
          <w:ilvl w:val="0"/>
          <w:numId w:val="2"/>
        </w:numPr>
      </w:pPr>
      <w:r>
        <w:t xml:space="preserve">Oudercomité / </w:t>
      </w:r>
      <w:proofErr w:type="gramStart"/>
      <w:r>
        <w:t xml:space="preserve">verkeersveiligheid  </w:t>
      </w:r>
      <w:proofErr w:type="gramEnd"/>
      <w:r>
        <w:t>en aandachtspunten</w:t>
      </w:r>
      <w:r w:rsidR="00097046">
        <w:t>: blijvend belangrijk en</w:t>
      </w:r>
    </w:p>
    <w:p w:rsidR="00097046" w:rsidRDefault="00097046" w:rsidP="00097046">
      <w:pPr>
        <w:pStyle w:val="Lijstalinea"/>
        <w:ind w:left="1770"/>
      </w:pPr>
      <w:proofErr w:type="gramStart"/>
      <w:r>
        <w:t>er</w:t>
      </w:r>
      <w:proofErr w:type="gramEnd"/>
      <w:r>
        <w:t xml:space="preserve"> zou een andere structuur moeten komen. </w:t>
      </w:r>
      <w:r w:rsidR="00EA6496">
        <w:t>Opmerkingen tussen ouders onderling moet gebeuren naar alle ouders toe, niet alleen naar de anderstalige ouders.</w:t>
      </w:r>
      <w:r w:rsidR="0047158E">
        <w:t xml:space="preserve"> (Brief naar ouders meegeven i.v.m. parkeren aan de school?</w:t>
      </w:r>
      <w:r w:rsidR="00193CFC">
        <w:t xml:space="preserve"> Met een plannetje?</w:t>
      </w:r>
      <w:r w:rsidR="0047158E">
        <w:t>)</w:t>
      </w:r>
    </w:p>
    <w:p w:rsidR="009473F5" w:rsidRDefault="009473F5" w:rsidP="00097046">
      <w:pPr>
        <w:pStyle w:val="Lijstalinea"/>
        <w:ind w:left="1770"/>
      </w:pPr>
      <w:r>
        <w:t xml:space="preserve">Met de kinderraad wordt een plattegrond gemaakt en een brief naar de ouders opgemaakt over het ‘foutparkeren’ aan de school. </w:t>
      </w:r>
      <w:r w:rsidR="005A37FE">
        <w:t xml:space="preserve"> + brainstorm rond verkeersveiligheid (</w:t>
      </w:r>
      <w:proofErr w:type="spellStart"/>
      <w:r w:rsidR="005A37FE">
        <w:t>bvb</w:t>
      </w:r>
      <w:proofErr w:type="spellEnd"/>
      <w:r w:rsidR="005A37FE">
        <w:t>. ‘wij vinden het leuk …’)</w:t>
      </w:r>
    </w:p>
    <w:p w:rsidR="00A43D9B" w:rsidRDefault="00B91616" w:rsidP="00A244FB">
      <w:pPr>
        <w:pStyle w:val="Lijstalinea"/>
        <w:numPr>
          <w:ilvl w:val="0"/>
          <w:numId w:val="2"/>
        </w:numPr>
      </w:pPr>
      <w:r>
        <w:t xml:space="preserve">Zwemmen:  Er wordt een nieuwe zwemrooster gemaakt met nieuwe </w:t>
      </w:r>
      <w:proofErr w:type="gramStart"/>
      <w:r>
        <w:t>data .</w:t>
      </w:r>
      <w:proofErr w:type="gramEnd"/>
      <w:r>
        <w:t xml:space="preserve"> </w:t>
      </w:r>
    </w:p>
    <w:p w:rsidR="00B91616" w:rsidRDefault="00B91616" w:rsidP="00B91616">
      <w:pPr>
        <w:pStyle w:val="Lijstalinea"/>
        <w:ind w:left="1770"/>
      </w:pPr>
      <w:r>
        <w:t xml:space="preserve">Tijdens </w:t>
      </w:r>
      <w:proofErr w:type="gramStart"/>
      <w:r>
        <w:t>deze</w:t>
      </w:r>
      <w:proofErr w:type="gramEnd"/>
      <w:r>
        <w:t xml:space="preserve"> trimester 19/11 en 3/12</w:t>
      </w:r>
    </w:p>
    <w:p w:rsidR="00876B57" w:rsidRDefault="00876B57" w:rsidP="00B91616">
      <w:pPr>
        <w:pStyle w:val="Lijstalinea"/>
        <w:ind w:left="1770"/>
      </w:pPr>
      <w:r>
        <w:t>Dan 14/01, 28/01, 25/02, 11/03, 25/03, 22/04, 6/05, 3/06, 17/06</w:t>
      </w:r>
    </w:p>
    <w:p w:rsidR="00A244FB" w:rsidRDefault="00A244FB" w:rsidP="00A244FB">
      <w:pPr>
        <w:pStyle w:val="Lijstalinea"/>
        <w:numPr>
          <w:ilvl w:val="0"/>
          <w:numId w:val="2"/>
        </w:numPr>
      </w:pPr>
      <w:r>
        <w:t>Verder vastleggen van maandpunten op socio-emotioneel gebied</w:t>
      </w:r>
    </w:p>
    <w:p w:rsidR="00052779" w:rsidRDefault="00052779" w:rsidP="00052779">
      <w:pPr>
        <w:pStyle w:val="Lijstalinea"/>
        <w:ind w:left="1770"/>
      </w:pPr>
      <w:r>
        <w:t>RAPPORT 1: Wie ben ik?</w:t>
      </w:r>
    </w:p>
    <w:p w:rsidR="00052779" w:rsidRDefault="00052779" w:rsidP="00052779">
      <w:pPr>
        <w:pStyle w:val="Lijstalinea"/>
        <w:ind w:left="1770"/>
      </w:pPr>
      <w:r>
        <w:t xml:space="preserve">RAPPORT 2: </w:t>
      </w:r>
      <w:r w:rsidR="005C13D7">
        <w:t>Ruzie, hoe lo</w:t>
      </w:r>
      <w:r w:rsidR="003F216B">
        <w:t>s je dat op? (maandpunt 13)</w:t>
      </w:r>
    </w:p>
    <w:p w:rsidR="00052779" w:rsidRDefault="00052779" w:rsidP="00052779">
      <w:pPr>
        <w:pStyle w:val="Lijstalinea"/>
        <w:ind w:left="1770"/>
      </w:pPr>
      <w:r>
        <w:t xml:space="preserve">RAPPORT 3: </w:t>
      </w:r>
      <w:r w:rsidR="005C13D7">
        <w:t>Ook mijn mening telt (maandpunt 9)</w:t>
      </w:r>
    </w:p>
    <w:p w:rsidR="00052779" w:rsidRDefault="00052779" w:rsidP="00052779">
      <w:pPr>
        <w:pStyle w:val="Lijstalinea"/>
        <w:ind w:left="1770"/>
      </w:pPr>
      <w:r>
        <w:t xml:space="preserve">RAPPORT 4: </w:t>
      </w:r>
      <w:r w:rsidR="00D279F8">
        <w:t>Samen zijn we sterk (maandpunt 4)</w:t>
      </w:r>
    </w:p>
    <w:p w:rsidR="00052779" w:rsidRDefault="00052779" w:rsidP="00052779">
      <w:pPr>
        <w:pStyle w:val="Lijstalinea"/>
        <w:ind w:left="1770"/>
      </w:pPr>
      <w:r>
        <w:t xml:space="preserve">RAPPORT 5: </w:t>
      </w:r>
      <w:r w:rsidR="00510522">
        <w:t>Geboren leider en trouwe volgeling (maandpunt 7)</w:t>
      </w:r>
    </w:p>
    <w:p w:rsidR="00F25EE6" w:rsidRDefault="00F25EE6" w:rsidP="00F25EE6">
      <w:pPr>
        <w:pStyle w:val="Lijstalinea"/>
        <w:ind w:left="1770"/>
      </w:pPr>
      <w:r>
        <w:t>Kunnen we niet elk maandpunt beginnen met een gezamenlijk startmoment?</w:t>
      </w:r>
    </w:p>
    <w:p w:rsidR="00F25EE6" w:rsidRDefault="00F25EE6" w:rsidP="00F25EE6">
      <w:pPr>
        <w:ind w:left="702" w:firstLine="708"/>
      </w:pPr>
      <w:proofErr w:type="gramStart"/>
      <w:r>
        <w:t>-Startmoment</w:t>
      </w:r>
      <w:proofErr w:type="gramEnd"/>
      <w:r>
        <w:t xml:space="preserve"> Welzijnszorg ‘adventsproject’: </w:t>
      </w:r>
      <w:r w:rsidR="00CF4858">
        <w:t>Vrijdag 30/11 om 11.30 uur</w:t>
      </w:r>
      <w:r w:rsidR="00D04BC3">
        <w:t xml:space="preserve"> (3</w:t>
      </w:r>
      <w:r w:rsidR="00D04BC3" w:rsidRPr="00D04BC3">
        <w:rPr>
          <w:vertAlign w:val="superscript"/>
        </w:rPr>
        <w:t>e</w:t>
      </w:r>
      <w:r w:rsidR="00D04BC3">
        <w:t xml:space="preserve"> leerjaar)</w:t>
      </w:r>
    </w:p>
    <w:p w:rsidR="00D04BC3" w:rsidRDefault="00D04BC3" w:rsidP="00F25EE6">
      <w:pPr>
        <w:ind w:left="702" w:firstLine="708"/>
      </w:pPr>
      <w:r>
        <w:t>Vrijdag 7/12 om 11.30 uur (5</w:t>
      </w:r>
      <w:r w:rsidRPr="00D04BC3">
        <w:rPr>
          <w:vertAlign w:val="superscript"/>
        </w:rPr>
        <w:t>e</w:t>
      </w:r>
      <w:r>
        <w:t xml:space="preserve"> leerjaar)</w:t>
      </w:r>
    </w:p>
    <w:p w:rsidR="00D04BC3" w:rsidRDefault="00D04BC3" w:rsidP="00F25EE6">
      <w:pPr>
        <w:ind w:left="702" w:firstLine="708"/>
      </w:pPr>
      <w:r>
        <w:t>Vrijdag 14/12 om 11.30 uur (4</w:t>
      </w:r>
      <w:r w:rsidRPr="00D04BC3">
        <w:rPr>
          <w:vertAlign w:val="superscript"/>
        </w:rPr>
        <w:t>e</w:t>
      </w:r>
      <w:r>
        <w:t xml:space="preserve"> leerjaar)</w:t>
      </w:r>
    </w:p>
    <w:p w:rsidR="00F25EE6" w:rsidRDefault="007C779D" w:rsidP="00477CDB">
      <w:pPr>
        <w:ind w:left="702" w:firstLine="708"/>
      </w:pPr>
      <w:r>
        <w:t xml:space="preserve">Vrijdag 21/12: afsluiter kerstverhaal </w:t>
      </w:r>
      <w:r w:rsidR="00D04BC3">
        <w:t>(</w:t>
      </w:r>
      <w:r>
        <w:t>6</w:t>
      </w:r>
      <w:r w:rsidRPr="007C779D">
        <w:rPr>
          <w:vertAlign w:val="superscript"/>
        </w:rPr>
        <w:t>e</w:t>
      </w:r>
      <w:r>
        <w:t xml:space="preserve"> leerjaar</w:t>
      </w:r>
      <w:r w:rsidR="00D04BC3">
        <w:t>)</w:t>
      </w:r>
      <w:bookmarkStart w:id="0" w:name="_GoBack"/>
      <w:bookmarkEnd w:id="0"/>
    </w:p>
    <w:p w:rsidR="00BC6700" w:rsidRDefault="00BC6700" w:rsidP="00A244FB">
      <w:pPr>
        <w:pStyle w:val="Lijstalinea"/>
        <w:numPr>
          <w:ilvl w:val="0"/>
          <w:numId w:val="2"/>
        </w:numPr>
      </w:pPr>
      <w:r>
        <w:t xml:space="preserve">Denk ook aan leren </w:t>
      </w:r>
      <w:proofErr w:type="spellStart"/>
      <w:r>
        <w:t>leren</w:t>
      </w:r>
      <w:proofErr w:type="spellEnd"/>
      <w:r>
        <w:t xml:space="preserve"> en ICT voor het volgende rapport</w:t>
      </w:r>
    </w:p>
    <w:p w:rsidR="00BC6700" w:rsidRDefault="00BC6700" w:rsidP="00BC6700">
      <w:pPr>
        <w:pStyle w:val="Lijstalinea"/>
        <w:ind w:left="1770"/>
      </w:pPr>
    </w:p>
    <w:p w:rsidR="00A244FB" w:rsidRPr="00BC6700" w:rsidRDefault="00A244FB" w:rsidP="00A244FB">
      <w:pPr>
        <w:pStyle w:val="Lijstalinea"/>
        <w:numPr>
          <w:ilvl w:val="0"/>
          <w:numId w:val="1"/>
        </w:numPr>
        <w:rPr>
          <w:u w:val="single"/>
        </w:rPr>
      </w:pPr>
      <w:r w:rsidRPr="00BC6700">
        <w:rPr>
          <w:u w:val="single"/>
        </w:rPr>
        <w:t>SES-lestijden:</w:t>
      </w:r>
    </w:p>
    <w:p w:rsidR="00A244FB" w:rsidRDefault="00A244FB" w:rsidP="00A244FB">
      <w:pPr>
        <w:pStyle w:val="Lijstalinea"/>
        <w:numPr>
          <w:ilvl w:val="0"/>
          <w:numId w:val="2"/>
        </w:numPr>
      </w:pPr>
      <w:r>
        <w:t xml:space="preserve">Uitleg door </w:t>
      </w:r>
      <w:proofErr w:type="gramStart"/>
      <w:r>
        <w:t>juf</w:t>
      </w:r>
      <w:proofErr w:type="gramEnd"/>
      <w:r>
        <w:t xml:space="preserve"> </w:t>
      </w:r>
      <w:proofErr w:type="spellStart"/>
      <w:r>
        <w:t>Stefanie</w:t>
      </w:r>
      <w:proofErr w:type="spellEnd"/>
      <w:r>
        <w:t xml:space="preserve"> vanuit de navorming</w:t>
      </w:r>
      <w:r w:rsidR="00241572">
        <w:t xml:space="preserve"> SES- lestijden</w:t>
      </w:r>
    </w:p>
    <w:p w:rsidR="00241572" w:rsidRDefault="00241572" w:rsidP="00241572">
      <w:pPr>
        <w:pStyle w:val="Lijstalinea"/>
        <w:numPr>
          <w:ilvl w:val="1"/>
          <w:numId w:val="2"/>
        </w:numPr>
      </w:pPr>
      <w:r>
        <w:t>Aanwending ervan voor de kinderen vanwaar de lestijden komen</w:t>
      </w:r>
    </w:p>
    <w:p w:rsidR="00241572" w:rsidRDefault="00241572" w:rsidP="00241572">
      <w:pPr>
        <w:pStyle w:val="Lijstalinea"/>
        <w:numPr>
          <w:ilvl w:val="1"/>
          <w:numId w:val="2"/>
        </w:numPr>
      </w:pPr>
      <w:r>
        <w:t xml:space="preserve">Beleid voeren met gelijke onderwijskansen-dit beleid moet uitgeschreven worden </w:t>
      </w:r>
      <w:proofErr w:type="gramStart"/>
      <w:r>
        <w:t xml:space="preserve">en  </w:t>
      </w:r>
      <w:proofErr w:type="gramEnd"/>
      <w:r>
        <w:t>dient in het schoolwerkplan aan bod te komen</w:t>
      </w:r>
    </w:p>
    <w:p w:rsidR="00241572" w:rsidRDefault="00241572" w:rsidP="00241572">
      <w:pPr>
        <w:pStyle w:val="Lijstalinea"/>
        <w:numPr>
          <w:ilvl w:val="1"/>
          <w:numId w:val="2"/>
        </w:numPr>
      </w:pPr>
      <w:r>
        <w:t xml:space="preserve">Acties ondernemen op de verschillende </w:t>
      </w:r>
      <w:proofErr w:type="spellStart"/>
      <w:r>
        <w:t>niveau’s</w:t>
      </w:r>
      <w:proofErr w:type="spellEnd"/>
      <w:r>
        <w:t>:</w:t>
      </w:r>
    </w:p>
    <w:p w:rsidR="00241572" w:rsidRDefault="00241572" w:rsidP="00241572">
      <w:pPr>
        <w:pStyle w:val="Lijstalinea"/>
        <w:numPr>
          <w:ilvl w:val="0"/>
          <w:numId w:val="3"/>
        </w:numPr>
      </w:pPr>
      <w:r>
        <w:t>schoolniveau</w:t>
      </w:r>
    </w:p>
    <w:p w:rsidR="00241572" w:rsidRDefault="00241572" w:rsidP="00241572">
      <w:pPr>
        <w:pStyle w:val="Lijstalinea"/>
        <w:numPr>
          <w:ilvl w:val="0"/>
          <w:numId w:val="3"/>
        </w:numPr>
      </w:pPr>
      <w:r>
        <w:t>leerkrachtenniveau</w:t>
      </w:r>
    </w:p>
    <w:p w:rsidR="00241572" w:rsidRDefault="00241572" w:rsidP="00241572">
      <w:pPr>
        <w:pStyle w:val="Lijstalinea"/>
        <w:numPr>
          <w:ilvl w:val="0"/>
          <w:numId w:val="3"/>
        </w:numPr>
      </w:pPr>
      <w:r>
        <w:lastRenderedPageBreak/>
        <w:t>kindniveau</w:t>
      </w:r>
    </w:p>
    <w:p w:rsidR="00241572" w:rsidRDefault="00241572" w:rsidP="00241572">
      <w:pPr>
        <w:pStyle w:val="Lijstalinea"/>
        <w:numPr>
          <w:ilvl w:val="0"/>
          <w:numId w:val="3"/>
        </w:numPr>
        <w:ind w:left="2410" w:hanging="283"/>
      </w:pPr>
      <w:r>
        <w:t xml:space="preserve">mentaliteitswijziging: als leerkracht zijn de meesten afkomstig uit  het middenklasse- kader en bekijkt de omgeving/ de normen en </w:t>
      </w:r>
      <w:proofErr w:type="gramStart"/>
      <w:r>
        <w:t xml:space="preserve">waarden  </w:t>
      </w:r>
      <w:proofErr w:type="gramEnd"/>
      <w:r>
        <w:t>ook vanuit dit kader</w:t>
      </w:r>
    </w:p>
    <w:p w:rsidR="00BC6700" w:rsidRDefault="00BC6700" w:rsidP="00BC6700">
      <w:pPr>
        <w:pStyle w:val="Lijstalinea"/>
        <w:ind w:left="2410"/>
      </w:pPr>
    </w:p>
    <w:p w:rsidR="00A244FB" w:rsidRPr="00BC6700" w:rsidRDefault="00241572" w:rsidP="00241572">
      <w:pPr>
        <w:pStyle w:val="Lijstalinea"/>
        <w:numPr>
          <w:ilvl w:val="0"/>
          <w:numId w:val="1"/>
        </w:numPr>
        <w:rPr>
          <w:u w:val="single"/>
        </w:rPr>
      </w:pPr>
      <w:r w:rsidRPr="00BC6700">
        <w:rPr>
          <w:u w:val="single"/>
        </w:rPr>
        <w:t>MOS op school:</w:t>
      </w:r>
    </w:p>
    <w:p w:rsidR="00241572" w:rsidRDefault="00241572" w:rsidP="00241572">
      <w:pPr>
        <w:pStyle w:val="Lijstalinea"/>
        <w:numPr>
          <w:ilvl w:val="0"/>
          <w:numId w:val="2"/>
        </w:numPr>
      </w:pPr>
      <w:r>
        <w:t>Voorleggen</w:t>
      </w:r>
      <w:r w:rsidR="00A43D9B">
        <w:t xml:space="preserve"> en aanpassen </w:t>
      </w:r>
      <w:proofErr w:type="gramStart"/>
      <w:r w:rsidR="00A43D9B">
        <w:t xml:space="preserve">van </w:t>
      </w:r>
      <w:r>
        <w:t xml:space="preserve"> </w:t>
      </w:r>
      <w:proofErr w:type="gramEnd"/>
      <w:r>
        <w:t>het actieplan</w:t>
      </w:r>
    </w:p>
    <w:p w:rsidR="00A43D9B" w:rsidRDefault="00A43D9B" w:rsidP="00241572">
      <w:pPr>
        <w:pStyle w:val="Lijstalinea"/>
        <w:numPr>
          <w:ilvl w:val="0"/>
          <w:numId w:val="2"/>
        </w:numPr>
      </w:pPr>
      <w:r>
        <w:t>Verdere te nemen stappen?</w:t>
      </w:r>
    </w:p>
    <w:p w:rsidR="00BC6700" w:rsidRDefault="00BC6700" w:rsidP="00BC6700">
      <w:pPr>
        <w:pStyle w:val="Lijstalinea"/>
      </w:pPr>
    </w:p>
    <w:p w:rsidR="00BC6700" w:rsidRDefault="00BC6700" w:rsidP="00BC6700">
      <w:pPr>
        <w:pStyle w:val="Lijstalinea"/>
      </w:pPr>
    </w:p>
    <w:p w:rsidR="00A43D9B" w:rsidRDefault="00A43D9B" w:rsidP="00A43D9B">
      <w:pPr>
        <w:pStyle w:val="Lijstalinea"/>
        <w:ind w:left="1770"/>
      </w:pPr>
    </w:p>
    <w:p w:rsidR="00241572" w:rsidRDefault="00241572" w:rsidP="00A43D9B">
      <w:pPr>
        <w:pStyle w:val="Lijstalinea"/>
        <w:ind w:left="1770"/>
      </w:pPr>
    </w:p>
    <w:p w:rsidR="00A244FB" w:rsidRDefault="00A244FB" w:rsidP="00A244FB"/>
    <w:p w:rsidR="00A244FB" w:rsidRDefault="00A244FB" w:rsidP="00A244FB">
      <w:pPr>
        <w:pStyle w:val="Lijstalinea"/>
        <w:ind w:left="1770"/>
      </w:pPr>
    </w:p>
    <w:p w:rsidR="00A244FB" w:rsidRDefault="00A244FB" w:rsidP="00A244FB"/>
    <w:p w:rsidR="00A244FB" w:rsidRDefault="00A244FB" w:rsidP="00A244FB">
      <w:r>
        <w:tab/>
      </w:r>
    </w:p>
    <w:sectPr w:rsidR="00A244FB" w:rsidSect="00237D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07E3C"/>
    <w:multiLevelType w:val="hybridMultilevel"/>
    <w:tmpl w:val="8370C958"/>
    <w:lvl w:ilvl="0" w:tplc="0813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>
    <w:nsid w:val="4DAD39E4"/>
    <w:multiLevelType w:val="hybridMultilevel"/>
    <w:tmpl w:val="9484F52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F7C64"/>
    <w:multiLevelType w:val="hybridMultilevel"/>
    <w:tmpl w:val="CC18324C"/>
    <w:lvl w:ilvl="0" w:tplc="5FA01BEE">
      <w:start w:val="2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FB"/>
    <w:rsid w:val="00052779"/>
    <w:rsid w:val="00097046"/>
    <w:rsid w:val="00193CFC"/>
    <w:rsid w:val="00237D60"/>
    <w:rsid w:val="00241572"/>
    <w:rsid w:val="002F360E"/>
    <w:rsid w:val="003F216B"/>
    <w:rsid w:val="0047158E"/>
    <w:rsid w:val="00477CDB"/>
    <w:rsid w:val="00510522"/>
    <w:rsid w:val="005A37FE"/>
    <w:rsid w:val="005C13D7"/>
    <w:rsid w:val="006E7E12"/>
    <w:rsid w:val="007C779D"/>
    <w:rsid w:val="00876B57"/>
    <w:rsid w:val="008D04B3"/>
    <w:rsid w:val="009473F5"/>
    <w:rsid w:val="009D6056"/>
    <w:rsid w:val="00A244FB"/>
    <w:rsid w:val="00A43D9B"/>
    <w:rsid w:val="00B91616"/>
    <w:rsid w:val="00BC6700"/>
    <w:rsid w:val="00CF4858"/>
    <w:rsid w:val="00D04BC3"/>
    <w:rsid w:val="00D279F8"/>
    <w:rsid w:val="00D72844"/>
    <w:rsid w:val="00EA6496"/>
    <w:rsid w:val="00F2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25</cp:revision>
  <dcterms:created xsi:type="dcterms:W3CDTF">2012-11-13T15:04:00Z</dcterms:created>
  <dcterms:modified xsi:type="dcterms:W3CDTF">2012-11-13T16:07:00Z</dcterms:modified>
</cp:coreProperties>
</file>