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67" w:rsidRDefault="00AB3B9E" w:rsidP="00391167">
      <w:pPr>
        <w:rPr>
          <w:rFonts w:ascii="Trebuchet MS" w:hAnsi="Trebuchet MS"/>
          <w:b/>
        </w:rPr>
      </w:pPr>
      <w:r w:rsidRPr="006C755F">
        <w:rPr>
          <w:rFonts w:ascii="Trebuchet MS" w:hAnsi="Trebuchet MS"/>
          <w:b/>
          <w:noProof/>
          <w:lang w:val="nl-NL" w:eastAsia="nl-NL"/>
        </w:rPr>
        <w:drawing>
          <wp:anchor distT="0" distB="0" distL="114300" distR="114300" simplePos="0" relativeHeight="251658240" behindDoc="1" locked="0" layoutInCell="1" allowOverlap="1">
            <wp:simplePos x="0" y="0"/>
            <wp:positionH relativeFrom="column">
              <wp:posOffset>4939030</wp:posOffset>
            </wp:positionH>
            <wp:positionV relativeFrom="paragraph">
              <wp:posOffset>-537845</wp:posOffset>
            </wp:positionV>
            <wp:extent cx="600075" cy="609600"/>
            <wp:effectExtent l="1905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uikertje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0075" cy="609600"/>
                    </a:xfrm>
                    <a:prstGeom prst="rect">
                      <a:avLst/>
                    </a:prstGeom>
                  </pic:spPr>
                </pic:pic>
              </a:graphicData>
            </a:graphic>
          </wp:anchor>
        </w:drawing>
      </w:r>
      <w:r w:rsidR="00983B7D">
        <w:rPr>
          <w:rFonts w:ascii="Trebuchet MS" w:hAnsi="Trebuchet MS"/>
          <w:b/>
        </w:rPr>
        <w:t>P</w:t>
      </w:r>
      <w:r w:rsidR="00A64EFB" w:rsidRPr="006C755F">
        <w:rPr>
          <w:rFonts w:ascii="Trebuchet MS" w:hAnsi="Trebuchet MS"/>
          <w:b/>
        </w:rPr>
        <w:t xml:space="preserve">ERSONEELSNOTA </w:t>
      </w:r>
      <w:r w:rsidR="00073B11">
        <w:rPr>
          <w:rFonts w:ascii="Trebuchet MS" w:hAnsi="Trebuchet MS"/>
          <w:b/>
        </w:rPr>
        <w:t>7</w:t>
      </w:r>
      <w:r w:rsidR="00391167" w:rsidRPr="006C755F">
        <w:rPr>
          <w:rFonts w:ascii="Trebuchet MS" w:hAnsi="Trebuchet MS"/>
          <w:b/>
        </w:rPr>
        <w:t xml:space="preserve"> – 2017</w:t>
      </w:r>
      <w:r w:rsidR="006C755F" w:rsidRPr="006C755F">
        <w:rPr>
          <w:rFonts w:ascii="Trebuchet MS" w:hAnsi="Trebuchet MS"/>
          <w:b/>
        </w:rPr>
        <w:t>/2018</w:t>
      </w:r>
    </w:p>
    <w:p w:rsidR="0069268E" w:rsidRPr="00336182" w:rsidRDefault="0013677D" w:rsidP="00391167">
      <w:pPr>
        <w:rPr>
          <w:rFonts w:ascii="Trebuchet MS" w:hAnsi="Trebuchet MS"/>
          <w:b/>
          <w:sz w:val="20"/>
          <w:szCs w:val="20"/>
        </w:rPr>
      </w:pPr>
      <w:proofErr w:type="spellStart"/>
      <w:r w:rsidRPr="00336182">
        <w:rPr>
          <w:rFonts w:ascii="Trebuchet MS" w:hAnsi="Trebuchet MS"/>
          <w:b/>
          <w:sz w:val="20"/>
          <w:szCs w:val="20"/>
        </w:rPr>
        <w:t>Vòò</w:t>
      </w:r>
      <w:r w:rsidR="00073B11" w:rsidRPr="00336182">
        <w:rPr>
          <w:rFonts w:ascii="Trebuchet MS" w:hAnsi="Trebuchet MS"/>
          <w:b/>
          <w:sz w:val="20"/>
          <w:szCs w:val="20"/>
        </w:rPr>
        <w:t>r</w:t>
      </w:r>
      <w:proofErr w:type="spellEnd"/>
      <w:r w:rsidR="00073B11" w:rsidRPr="00336182">
        <w:rPr>
          <w:rFonts w:ascii="Trebuchet MS" w:hAnsi="Trebuchet MS"/>
          <w:b/>
          <w:sz w:val="20"/>
          <w:szCs w:val="20"/>
        </w:rPr>
        <w:t xml:space="preserve"> de paas</w:t>
      </w:r>
      <w:r w:rsidR="0069268E" w:rsidRPr="00336182">
        <w:rPr>
          <w:rFonts w:ascii="Trebuchet MS" w:hAnsi="Trebuchet MS"/>
          <w:b/>
          <w:sz w:val="20"/>
          <w:szCs w:val="20"/>
        </w:rPr>
        <w:t>vakantie begint</w:t>
      </w:r>
      <w:r w:rsidR="00A423FE" w:rsidRPr="00336182">
        <w:rPr>
          <w:rFonts w:ascii="Trebuchet MS" w:hAnsi="Trebuchet MS"/>
          <w:b/>
          <w:sz w:val="20"/>
          <w:szCs w:val="20"/>
        </w:rPr>
        <w:t>,</w:t>
      </w:r>
      <w:r w:rsidR="0069268E" w:rsidRPr="00336182">
        <w:rPr>
          <w:rFonts w:ascii="Trebuchet MS" w:hAnsi="Trebuchet MS"/>
          <w:b/>
          <w:sz w:val="20"/>
          <w:szCs w:val="20"/>
        </w:rPr>
        <w:t xml:space="preserve"> nog een </w:t>
      </w:r>
      <w:r w:rsidR="00E142B8" w:rsidRPr="00336182">
        <w:rPr>
          <w:rFonts w:ascii="Trebuchet MS" w:hAnsi="Trebuchet MS"/>
          <w:b/>
          <w:sz w:val="20"/>
          <w:szCs w:val="20"/>
        </w:rPr>
        <w:t>pe</w:t>
      </w:r>
      <w:r w:rsidR="0069268E" w:rsidRPr="00336182">
        <w:rPr>
          <w:rFonts w:ascii="Trebuchet MS" w:hAnsi="Trebuchet MS"/>
          <w:b/>
          <w:sz w:val="20"/>
          <w:szCs w:val="20"/>
        </w:rPr>
        <w:t>rsoneelsnota</w:t>
      </w:r>
      <w:r w:rsidR="00E142B8" w:rsidRPr="00336182">
        <w:rPr>
          <w:rFonts w:ascii="Trebuchet MS" w:hAnsi="Trebuchet MS"/>
          <w:b/>
          <w:sz w:val="20"/>
          <w:szCs w:val="20"/>
        </w:rPr>
        <w:t xml:space="preserve"> </w:t>
      </w:r>
      <w:r w:rsidR="00E142B8" w:rsidRPr="00336182">
        <w:rPr>
          <w:rFonts w:ascii="Trebuchet MS" w:hAnsi="Trebuchet MS"/>
          <w:b/>
          <w:sz w:val="20"/>
          <w:szCs w:val="20"/>
        </w:rPr>
        <w:sym w:font="Wingdings" w:char="F04A"/>
      </w:r>
      <w:r w:rsidR="0069268E" w:rsidRPr="00336182">
        <w:rPr>
          <w:rFonts w:ascii="Trebuchet MS" w:hAnsi="Trebuchet MS"/>
          <w:b/>
          <w:sz w:val="20"/>
          <w:szCs w:val="20"/>
        </w:rPr>
        <w:t>:</w:t>
      </w:r>
    </w:p>
    <w:p w:rsidR="00351000" w:rsidRDefault="00351000" w:rsidP="00351000">
      <w:pPr>
        <w:pStyle w:val="Lijstalinea"/>
        <w:numPr>
          <w:ilvl w:val="0"/>
          <w:numId w:val="9"/>
        </w:numPr>
        <w:tabs>
          <w:tab w:val="left" w:pos="2565"/>
        </w:tabs>
        <w:spacing w:after="200" w:line="276" w:lineRule="auto"/>
        <w:rPr>
          <w:rFonts w:ascii="Trebuchet MS" w:hAnsi="Trebuchet MS"/>
          <w:sz w:val="20"/>
          <w:szCs w:val="20"/>
        </w:rPr>
      </w:pPr>
      <w:r>
        <w:rPr>
          <w:rFonts w:ascii="Trebuchet MS" w:hAnsi="Trebuchet MS"/>
          <w:sz w:val="20"/>
          <w:szCs w:val="20"/>
        </w:rPr>
        <w:t xml:space="preserve">Questi: gelieve relevante info (observaties, conflicten, voorvallen, signalen) van kinderen steeds goed in te geven in de dossiers van de kinderen. Hoe meer info voor onze beeldvorming, hoe beter we kinderen gericht kunnen begeleiden! </w:t>
      </w:r>
    </w:p>
    <w:p w:rsidR="00E142B8" w:rsidRDefault="00E142B8" w:rsidP="00E142B8">
      <w:pPr>
        <w:pStyle w:val="Lijstalinea"/>
        <w:tabs>
          <w:tab w:val="left" w:pos="2565"/>
        </w:tabs>
        <w:spacing w:after="200" w:line="276" w:lineRule="auto"/>
        <w:ind w:left="1080"/>
        <w:rPr>
          <w:rFonts w:ascii="Trebuchet MS" w:hAnsi="Trebuchet MS"/>
          <w:sz w:val="20"/>
          <w:szCs w:val="20"/>
        </w:rPr>
      </w:pPr>
      <w:r>
        <w:rPr>
          <w:rFonts w:ascii="Trebuchet MS" w:hAnsi="Trebuchet MS"/>
          <w:sz w:val="20"/>
          <w:szCs w:val="20"/>
        </w:rPr>
        <w:t xml:space="preserve">De resultaten van de testen ook tijdig ingeven </w:t>
      </w:r>
      <w:r w:rsidR="00441B1E">
        <w:rPr>
          <w:rFonts w:ascii="Trebuchet MS" w:hAnsi="Trebuchet MS"/>
          <w:sz w:val="20"/>
          <w:szCs w:val="20"/>
        </w:rPr>
        <w:t xml:space="preserve">in Questi </w:t>
      </w:r>
      <w:r>
        <w:rPr>
          <w:rFonts w:ascii="Trebuchet MS" w:hAnsi="Trebuchet MS"/>
          <w:sz w:val="20"/>
          <w:szCs w:val="20"/>
        </w:rPr>
        <w:t>zoals afgesproken:</w:t>
      </w:r>
    </w:p>
    <w:p w:rsidR="00E142B8" w:rsidRDefault="00E142B8" w:rsidP="00E142B8">
      <w:pPr>
        <w:pStyle w:val="Lijstalinea"/>
        <w:numPr>
          <w:ilvl w:val="0"/>
          <w:numId w:val="16"/>
        </w:numPr>
        <w:tabs>
          <w:tab w:val="left" w:pos="2565"/>
        </w:tabs>
        <w:spacing w:after="200" w:line="276" w:lineRule="auto"/>
        <w:rPr>
          <w:rFonts w:ascii="Trebuchet MS" w:hAnsi="Trebuchet MS"/>
          <w:sz w:val="20"/>
          <w:szCs w:val="20"/>
        </w:rPr>
      </w:pPr>
      <w:r>
        <w:rPr>
          <w:rFonts w:ascii="Trebuchet MS" w:hAnsi="Trebuchet MS"/>
          <w:sz w:val="20"/>
          <w:szCs w:val="20"/>
        </w:rPr>
        <w:t xml:space="preserve">LVS wiskunde / spelling test 2 </w:t>
      </w:r>
      <w:proofErr w:type="spellStart"/>
      <w:r>
        <w:rPr>
          <w:rFonts w:ascii="Trebuchet MS" w:hAnsi="Trebuchet MS"/>
          <w:sz w:val="20"/>
          <w:szCs w:val="20"/>
        </w:rPr>
        <w:t>vòòr</w:t>
      </w:r>
      <w:proofErr w:type="spellEnd"/>
      <w:r>
        <w:rPr>
          <w:rFonts w:ascii="Trebuchet MS" w:hAnsi="Trebuchet MS"/>
          <w:sz w:val="20"/>
          <w:szCs w:val="20"/>
        </w:rPr>
        <w:t xml:space="preserve"> 30/04</w:t>
      </w:r>
    </w:p>
    <w:p w:rsidR="00B3576C" w:rsidRDefault="00B3576C" w:rsidP="00E142B8">
      <w:pPr>
        <w:pStyle w:val="Lijstalinea"/>
        <w:numPr>
          <w:ilvl w:val="0"/>
          <w:numId w:val="16"/>
        </w:numPr>
        <w:tabs>
          <w:tab w:val="left" w:pos="2565"/>
        </w:tabs>
        <w:spacing w:after="200" w:line="276" w:lineRule="auto"/>
        <w:rPr>
          <w:rFonts w:ascii="Trebuchet MS" w:hAnsi="Trebuchet MS"/>
          <w:sz w:val="20"/>
          <w:szCs w:val="20"/>
        </w:rPr>
      </w:pPr>
      <w:r>
        <w:rPr>
          <w:rFonts w:ascii="Trebuchet MS" w:hAnsi="Trebuchet MS"/>
          <w:sz w:val="20"/>
          <w:szCs w:val="20"/>
        </w:rPr>
        <w:t xml:space="preserve">ZILL </w:t>
      </w:r>
      <w:r w:rsidRPr="00B3576C">
        <w:rPr>
          <w:rFonts w:ascii="Trebuchet MS" w:hAnsi="Trebuchet MS"/>
          <w:sz w:val="20"/>
          <w:szCs w:val="20"/>
        </w:rPr>
        <w:sym w:font="Wingdings" w:char="F0E0"/>
      </w:r>
      <w:r>
        <w:rPr>
          <w:rFonts w:ascii="Trebuchet MS" w:hAnsi="Trebuchet MS"/>
          <w:sz w:val="20"/>
          <w:szCs w:val="20"/>
        </w:rPr>
        <w:t xml:space="preserve"> Hopelijk zo snel mogelijk in Questi!!!???</w:t>
      </w:r>
    </w:p>
    <w:p w:rsidR="00600330" w:rsidRPr="00956D73" w:rsidRDefault="00600330" w:rsidP="00600330">
      <w:pPr>
        <w:pStyle w:val="Lijstalinea"/>
        <w:tabs>
          <w:tab w:val="left" w:pos="2565"/>
        </w:tabs>
        <w:spacing w:after="200" w:line="276" w:lineRule="auto"/>
        <w:ind w:left="1080"/>
        <w:rPr>
          <w:rFonts w:ascii="Trebuchet MS" w:hAnsi="Trebuchet MS"/>
          <w:sz w:val="20"/>
          <w:szCs w:val="20"/>
        </w:rPr>
      </w:pPr>
    </w:p>
    <w:p w:rsidR="0040632B" w:rsidRPr="00956D73" w:rsidRDefault="0040632B" w:rsidP="0040632B">
      <w:pPr>
        <w:pStyle w:val="Lijstalinea"/>
        <w:numPr>
          <w:ilvl w:val="0"/>
          <w:numId w:val="9"/>
        </w:numPr>
        <w:tabs>
          <w:tab w:val="left" w:pos="2565"/>
        </w:tabs>
        <w:spacing w:after="200" w:line="276" w:lineRule="auto"/>
        <w:rPr>
          <w:rFonts w:ascii="Trebuchet MS" w:hAnsi="Trebuchet MS"/>
          <w:sz w:val="20"/>
          <w:szCs w:val="20"/>
        </w:rPr>
      </w:pPr>
      <w:r w:rsidRPr="00956D73">
        <w:rPr>
          <w:rFonts w:ascii="Trebuchet MS" w:hAnsi="Trebuchet MS"/>
          <w:sz w:val="20"/>
          <w:szCs w:val="20"/>
        </w:rPr>
        <w:t xml:space="preserve">Nieuwbouw en verkeerssituatie: </w:t>
      </w:r>
    </w:p>
    <w:p w:rsidR="001050D8" w:rsidRPr="00956D73" w:rsidRDefault="001050D8" w:rsidP="001050D8">
      <w:pPr>
        <w:pStyle w:val="Lijstalinea"/>
        <w:numPr>
          <w:ilvl w:val="0"/>
          <w:numId w:val="11"/>
        </w:numPr>
        <w:tabs>
          <w:tab w:val="left" w:pos="2565"/>
        </w:tabs>
        <w:spacing w:after="200" w:line="276" w:lineRule="auto"/>
        <w:rPr>
          <w:rFonts w:ascii="Trebuchet MS" w:hAnsi="Trebuchet MS"/>
          <w:sz w:val="20"/>
          <w:szCs w:val="20"/>
        </w:rPr>
      </w:pPr>
      <w:proofErr w:type="spellStart"/>
      <w:r w:rsidRPr="00956D73">
        <w:rPr>
          <w:rFonts w:ascii="Trebuchet MS" w:hAnsi="Trebuchet MS"/>
          <w:sz w:val="20"/>
          <w:szCs w:val="20"/>
        </w:rPr>
        <w:t>Schoolstraat</w:t>
      </w:r>
      <w:proofErr w:type="spellEnd"/>
      <w:r w:rsidRPr="00956D73">
        <w:rPr>
          <w:rFonts w:ascii="Trebuchet MS" w:hAnsi="Trebuchet MS"/>
          <w:sz w:val="20"/>
          <w:szCs w:val="20"/>
        </w:rPr>
        <w:t xml:space="preserve"> / fietsstraat</w:t>
      </w:r>
      <w:r w:rsidR="00131619" w:rsidRPr="00956D73">
        <w:rPr>
          <w:rFonts w:ascii="Trebuchet MS" w:hAnsi="Trebuchet MS"/>
          <w:sz w:val="20"/>
          <w:szCs w:val="20"/>
        </w:rPr>
        <w:t xml:space="preserve"> </w:t>
      </w:r>
      <w:r w:rsidR="0069268E" w:rsidRPr="00956D73">
        <w:rPr>
          <w:rFonts w:ascii="Trebuchet MS" w:hAnsi="Trebuchet MS"/>
          <w:sz w:val="20"/>
          <w:szCs w:val="20"/>
        </w:rPr>
        <w:t xml:space="preserve">/ </w:t>
      </w:r>
      <w:proofErr w:type="spellStart"/>
      <w:r w:rsidRPr="00956D73">
        <w:rPr>
          <w:rFonts w:ascii="Trebuchet MS" w:hAnsi="Trebuchet MS"/>
          <w:sz w:val="20"/>
          <w:szCs w:val="20"/>
        </w:rPr>
        <w:t>Nijverseelstraat</w:t>
      </w:r>
      <w:proofErr w:type="spellEnd"/>
      <w:r w:rsidR="00441B1E">
        <w:rPr>
          <w:rFonts w:ascii="Trebuchet MS" w:hAnsi="Trebuchet MS"/>
          <w:sz w:val="20"/>
          <w:szCs w:val="20"/>
        </w:rPr>
        <w:t xml:space="preserve">: </w:t>
      </w:r>
      <w:r w:rsidR="00073B11">
        <w:rPr>
          <w:rFonts w:ascii="Trebuchet MS" w:hAnsi="Trebuchet MS"/>
          <w:sz w:val="20"/>
          <w:szCs w:val="20"/>
        </w:rPr>
        <w:t>deel van de werken vindt plaats in de paasvakantie</w:t>
      </w:r>
      <w:r w:rsidR="00B3576C">
        <w:rPr>
          <w:rFonts w:ascii="Trebuchet MS" w:hAnsi="Trebuchet MS"/>
          <w:sz w:val="20"/>
          <w:szCs w:val="20"/>
        </w:rPr>
        <w:t xml:space="preserve">, maar </w:t>
      </w:r>
      <w:proofErr w:type="spellStart"/>
      <w:r w:rsidR="00B3576C" w:rsidRPr="001E0BFA">
        <w:rPr>
          <w:rFonts w:ascii="Trebuchet MS" w:hAnsi="Trebuchet MS"/>
          <w:i/>
          <w:sz w:val="20"/>
          <w:szCs w:val="20"/>
        </w:rPr>
        <w:t>schoolstraat</w:t>
      </w:r>
      <w:proofErr w:type="spellEnd"/>
      <w:r w:rsidR="00B3576C">
        <w:rPr>
          <w:rFonts w:ascii="Trebuchet MS" w:hAnsi="Trebuchet MS"/>
          <w:sz w:val="20"/>
          <w:szCs w:val="20"/>
        </w:rPr>
        <w:t xml:space="preserve"> moet nog wachten!</w:t>
      </w:r>
    </w:p>
    <w:p w:rsidR="001050D8" w:rsidRDefault="00131619" w:rsidP="00073B11">
      <w:pPr>
        <w:pStyle w:val="Lijstalinea"/>
        <w:numPr>
          <w:ilvl w:val="0"/>
          <w:numId w:val="11"/>
        </w:numPr>
        <w:tabs>
          <w:tab w:val="left" w:pos="2565"/>
        </w:tabs>
        <w:spacing w:after="200" w:line="276" w:lineRule="auto"/>
        <w:rPr>
          <w:rFonts w:ascii="Trebuchet MS" w:hAnsi="Trebuchet MS"/>
          <w:sz w:val="20"/>
          <w:szCs w:val="20"/>
        </w:rPr>
      </w:pPr>
      <w:r w:rsidRPr="00956D73">
        <w:rPr>
          <w:rFonts w:ascii="Trebuchet MS" w:hAnsi="Trebuchet MS"/>
          <w:sz w:val="20"/>
          <w:szCs w:val="20"/>
        </w:rPr>
        <w:t xml:space="preserve">Nieuwbouw: </w:t>
      </w:r>
      <w:r w:rsidR="00073B11">
        <w:rPr>
          <w:rFonts w:ascii="Trebuchet MS" w:hAnsi="Trebuchet MS"/>
          <w:sz w:val="20"/>
          <w:szCs w:val="20"/>
        </w:rPr>
        <w:t>Franky Van Mulders is quasi klaar. Naderhand starten andere aannemers. Zodra Franky klaar is en de volgende aannemer dient zich aan</w:t>
      </w:r>
      <w:r w:rsidR="00B3576C">
        <w:rPr>
          <w:rFonts w:ascii="Trebuchet MS" w:hAnsi="Trebuchet MS"/>
          <w:sz w:val="20"/>
          <w:szCs w:val="20"/>
        </w:rPr>
        <w:t xml:space="preserve">, zal de fietsenstalling </w:t>
      </w:r>
      <w:r w:rsidR="00073B11">
        <w:rPr>
          <w:rFonts w:ascii="Trebuchet MS" w:hAnsi="Trebuchet MS"/>
          <w:sz w:val="20"/>
          <w:szCs w:val="20"/>
        </w:rPr>
        <w:t>verplaatst worden tussen de 2 gebouwen.</w:t>
      </w:r>
    </w:p>
    <w:p w:rsidR="00073B11" w:rsidRDefault="00073B11" w:rsidP="00073B11">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Marcel zorgt ervoor dat het poortje (aan secretariaat) kan open blijven staan.</w:t>
      </w:r>
      <w:r w:rsidR="00B3576C">
        <w:rPr>
          <w:rFonts w:ascii="Trebuchet MS" w:hAnsi="Trebuchet MS"/>
          <w:sz w:val="20"/>
          <w:szCs w:val="20"/>
        </w:rPr>
        <w:t xml:space="preserve"> (voor en na de school en ’s middags)</w:t>
      </w:r>
      <w:r>
        <w:rPr>
          <w:rFonts w:ascii="Trebuchet MS" w:hAnsi="Trebuchet MS"/>
          <w:sz w:val="20"/>
          <w:szCs w:val="20"/>
        </w:rPr>
        <w:t xml:space="preserve"> </w:t>
      </w:r>
    </w:p>
    <w:p w:rsidR="00073B11" w:rsidRPr="00956D73" w:rsidRDefault="00073B11" w:rsidP="00073B11">
      <w:pPr>
        <w:pStyle w:val="Lijstalinea"/>
        <w:tabs>
          <w:tab w:val="left" w:pos="2565"/>
        </w:tabs>
        <w:spacing w:after="200" w:line="276" w:lineRule="auto"/>
        <w:ind w:left="1440"/>
        <w:rPr>
          <w:rFonts w:ascii="Trebuchet MS" w:hAnsi="Trebuchet MS"/>
          <w:sz w:val="20"/>
          <w:szCs w:val="20"/>
        </w:rPr>
      </w:pPr>
    </w:p>
    <w:p w:rsidR="0040632B" w:rsidRPr="00956D73" w:rsidRDefault="0040632B" w:rsidP="0040632B">
      <w:pPr>
        <w:pStyle w:val="Lijstalinea"/>
        <w:numPr>
          <w:ilvl w:val="0"/>
          <w:numId w:val="9"/>
        </w:numPr>
        <w:tabs>
          <w:tab w:val="left" w:pos="2565"/>
        </w:tabs>
        <w:spacing w:after="200" w:line="276" w:lineRule="auto"/>
        <w:rPr>
          <w:rFonts w:ascii="Trebuchet MS" w:hAnsi="Trebuchet MS"/>
          <w:sz w:val="20"/>
          <w:szCs w:val="20"/>
        </w:rPr>
      </w:pPr>
      <w:r w:rsidRPr="00956D73">
        <w:rPr>
          <w:rFonts w:ascii="Trebuchet MS" w:hAnsi="Trebuchet MS"/>
          <w:sz w:val="20"/>
          <w:szCs w:val="20"/>
        </w:rPr>
        <w:t>Kernteam: muzische / taalbeleid</w:t>
      </w:r>
      <w:r w:rsidR="0077776E">
        <w:rPr>
          <w:rFonts w:ascii="Trebuchet MS" w:hAnsi="Trebuchet MS"/>
          <w:sz w:val="20"/>
          <w:szCs w:val="20"/>
        </w:rPr>
        <w:t xml:space="preserve"> / ZILL</w:t>
      </w:r>
      <w:r w:rsidR="00073B11">
        <w:rPr>
          <w:rFonts w:ascii="Trebuchet MS" w:hAnsi="Trebuchet MS"/>
          <w:sz w:val="20"/>
          <w:szCs w:val="20"/>
        </w:rPr>
        <w:t xml:space="preserve"> / ZORG</w:t>
      </w:r>
    </w:p>
    <w:p w:rsidR="0040632B" w:rsidRPr="00956D73" w:rsidRDefault="0040632B" w:rsidP="0040632B">
      <w:pPr>
        <w:pStyle w:val="Lijstalinea"/>
        <w:numPr>
          <w:ilvl w:val="0"/>
          <w:numId w:val="10"/>
        </w:numPr>
        <w:tabs>
          <w:tab w:val="left" w:pos="2565"/>
        </w:tabs>
        <w:spacing w:after="200" w:line="276" w:lineRule="auto"/>
        <w:rPr>
          <w:rFonts w:ascii="Trebuchet MS" w:hAnsi="Trebuchet MS"/>
          <w:b/>
          <w:sz w:val="20"/>
          <w:szCs w:val="20"/>
        </w:rPr>
      </w:pPr>
      <w:r w:rsidRPr="00956D73">
        <w:rPr>
          <w:rFonts w:ascii="Trebuchet MS" w:hAnsi="Trebuchet MS"/>
          <w:sz w:val="20"/>
          <w:szCs w:val="20"/>
        </w:rPr>
        <w:t xml:space="preserve">Muzische </w:t>
      </w:r>
      <w:r w:rsidR="0069268E" w:rsidRPr="00956D73">
        <w:rPr>
          <w:rFonts w:ascii="Trebuchet MS" w:hAnsi="Trebuchet MS"/>
          <w:sz w:val="20"/>
          <w:szCs w:val="20"/>
        </w:rPr>
        <w:t>zichtbaarheid</w:t>
      </w:r>
    </w:p>
    <w:p w:rsidR="00E142B8" w:rsidRDefault="0069268E" w:rsidP="00441B1E">
      <w:pPr>
        <w:pStyle w:val="Lijstalinea"/>
        <w:numPr>
          <w:ilvl w:val="1"/>
          <w:numId w:val="10"/>
        </w:numPr>
        <w:tabs>
          <w:tab w:val="left" w:pos="2565"/>
        </w:tabs>
        <w:spacing w:after="200" w:line="276" w:lineRule="auto"/>
        <w:rPr>
          <w:rFonts w:ascii="Trebuchet MS" w:hAnsi="Trebuchet MS"/>
          <w:sz w:val="20"/>
          <w:szCs w:val="20"/>
        </w:rPr>
      </w:pPr>
      <w:r w:rsidRPr="00E142B8">
        <w:rPr>
          <w:rFonts w:ascii="Trebuchet MS" w:hAnsi="Trebuchet MS"/>
          <w:sz w:val="20"/>
          <w:szCs w:val="20"/>
        </w:rPr>
        <w:t xml:space="preserve">Vlaggen: </w:t>
      </w:r>
      <w:r w:rsidR="00073B11">
        <w:rPr>
          <w:rFonts w:ascii="Trebuchet MS" w:hAnsi="Trebuchet MS"/>
          <w:sz w:val="20"/>
          <w:szCs w:val="20"/>
        </w:rPr>
        <w:t xml:space="preserve">Peter maakte </w:t>
      </w:r>
      <w:r w:rsidR="00E142B8">
        <w:rPr>
          <w:rFonts w:ascii="Trebuchet MS" w:hAnsi="Trebuchet MS"/>
          <w:sz w:val="20"/>
          <w:szCs w:val="20"/>
        </w:rPr>
        <w:t>een beter systeem met vlaggenstok!</w:t>
      </w:r>
      <w:r w:rsidR="001E0BFA">
        <w:rPr>
          <w:rFonts w:ascii="Trebuchet MS" w:hAnsi="Trebuchet MS"/>
          <w:sz w:val="20"/>
          <w:szCs w:val="20"/>
        </w:rPr>
        <w:t xml:space="preserve"> Vlaggen hangen </w:t>
      </w:r>
      <w:proofErr w:type="spellStart"/>
      <w:r w:rsidR="001E0BFA">
        <w:rPr>
          <w:rFonts w:ascii="Trebuchet MS" w:hAnsi="Trebuchet MS"/>
          <w:sz w:val="20"/>
          <w:szCs w:val="20"/>
        </w:rPr>
        <w:t>aub</w:t>
      </w:r>
      <w:proofErr w:type="spellEnd"/>
      <w:r w:rsidR="001E0BFA">
        <w:rPr>
          <w:rFonts w:ascii="Trebuchet MS" w:hAnsi="Trebuchet MS"/>
          <w:sz w:val="20"/>
          <w:szCs w:val="20"/>
        </w:rPr>
        <w:t>!!!</w:t>
      </w:r>
    </w:p>
    <w:p w:rsidR="00C926C3" w:rsidRDefault="00C926C3" w:rsidP="00C926C3">
      <w:pPr>
        <w:pStyle w:val="Lijstalinea"/>
        <w:numPr>
          <w:ilvl w:val="0"/>
          <w:numId w:val="10"/>
        </w:numPr>
        <w:tabs>
          <w:tab w:val="left" w:pos="2565"/>
        </w:tabs>
        <w:spacing w:after="200" w:line="276" w:lineRule="auto"/>
        <w:rPr>
          <w:rFonts w:ascii="Trebuchet MS" w:hAnsi="Trebuchet MS"/>
          <w:sz w:val="20"/>
          <w:szCs w:val="20"/>
        </w:rPr>
      </w:pPr>
      <w:r w:rsidRPr="00956D73">
        <w:rPr>
          <w:rFonts w:ascii="Trebuchet MS" w:hAnsi="Trebuchet MS"/>
          <w:sz w:val="20"/>
          <w:szCs w:val="20"/>
        </w:rPr>
        <w:t xml:space="preserve">Hulpcheques: </w:t>
      </w:r>
      <w:r w:rsidR="001C03A2" w:rsidRPr="00956D73">
        <w:rPr>
          <w:rFonts w:ascii="Trebuchet MS" w:hAnsi="Trebuchet MS"/>
          <w:sz w:val="20"/>
          <w:szCs w:val="20"/>
        </w:rPr>
        <w:t xml:space="preserve">HERHALING: </w:t>
      </w:r>
      <w:r w:rsidRPr="00956D73">
        <w:rPr>
          <w:rFonts w:ascii="Trebuchet MS" w:hAnsi="Trebuchet MS"/>
          <w:sz w:val="20"/>
          <w:szCs w:val="20"/>
        </w:rPr>
        <w:t>blijven gebruik van maken a.u.b.!</w:t>
      </w:r>
    </w:p>
    <w:p w:rsidR="00073B11" w:rsidRDefault="001E0BFA" w:rsidP="00C926C3">
      <w:pPr>
        <w:pStyle w:val="Lijstalinea"/>
        <w:numPr>
          <w:ilvl w:val="0"/>
          <w:numId w:val="10"/>
        </w:numPr>
        <w:tabs>
          <w:tab w:val="left" w:pos="2565"/>
        </w:tabs>
        <w:spacing w:after="200" w:line="276" w:lineRule="auto"/>
        <w:rPr>
          <w:rFonts w:ascii="Trebuchet MS" w:hAnsi="Trebuchet MS"/>
          <w:sz w:val="20"/>
          <w:szCs w:val="20"/>
        </w:rPr>
      </w:pPr>
      <w:r>
        <w:rPr>
          <w:rFonts w:ascii="Trebuchet MS" w:hAnsi="Trebuchet MS"/>
          <w:sz w:val="20"/>
          <w:szCs w:val="20"/>
        </w:rPr>
        <w:t xml:space="preserve">ZILL: opvolging Questi + kernteam 3 ZILL = woensdag 30/05/2018; opvang PK en L4 nog </w:t>
      </w:r>
      <w:r w:rsidR="003C4EB2">
        <w:rPr>
          <w:rFonts w:ascii="Trebuchet MS" w:hAnsi="Trebuchet MS"/>
          <w:sz w:val="20"/>
          <w:szCs w:val="20"/>
        </w:rPr>
        <w:t xml:space="preserve">te </w:t>
      </w:r>
      <w:r>
        <w:rPr>
          <w:rFonts w:ascii="Trebuchet MS" w:hAnsi="Trebuchet MS"/>
          <w:sz w:val="20"/>
          <w:szCs w:val="20"/>
        </w:rPr>
        <w:t>regelen</w:t>
      </w:r>
    </w:p>
    <w:p w:rsidR="00073B11" w:rsidRDefault="00073B11" w:rsidP="00C926C3">
      <w:pPr>
        <w:pStyle w:val="Lijstalinea"/>
        <w:numPr>
          <w:ilvl w:val="0"/>
          <w:numId w:val="10"/>
        </w:numPr>
        <w:tabs>
          <w:tab w:val="left" w:pos="2565"/>
        </w:tabs>
        <w:spacing w:after="200" w:line="276" w:lineRule="auto"/>
        <w:rPr>
          <w:rFonts w:ascii="Trebuchet MS" w:hAnsi="Trebuchet MS"/>
          <w:sz w:val="20"/>
          <w:szCs w:val="20"/>
        </w:rPr>
      </w:pPr>
      <w:r>
        <w:rPr>
          <w:rFonts w:ascii="Trebuchet MS" w:hAnsi="Trebuchet MS"/>
          <w:sz w:val="20"/>
          <w:szCs w:val="20"/>
        </w:rPr>
        <w:t xml:space="preserve">ZORG: opvolging </w:t>
      </w:r>
      <w:proofErr w:type="spellStart"/>
      <w:r>
        <w:rPr>
          <w:rFonts w:ascii="Trebuchet MS" w:hAnsi="Trebuchet MS"/>
          <w:sz w:val="20"/>
          <w:szCs w:val="20"/>
        </w:rPr>
        <w:t>MDO’s</w:t>
      </w:r>
      <w:proofErr w:type="spellEnd"/>
      <w:r>
        <w:rPr>
          <w:rFonts w:ascii="Trebuchet MS" w:hAnsi="Trebuchet MS"/>
          <w:sz w:val="20"/>
          <w:szCs w:val="20"/>
        </w:rPr>
        <w:t xml:space="preserve"> wordt besproken in kernteam voor aanzet met kinderen en leerkrachten</w:t>
      </w:r>
    </w:p>
    <w:p w:rsidR="001050D8" w:rsidRPr="00956D73" w:rsidRDefault="001050D8" w:rsidP="001050D8">
      <w:pPr>
        <w:pStyle w:val="Lijstalinea"/>
        <w:tabs>
          <w:tab w:val="left" w:pos="2565"/>
        </w:tabs>
        <w:spacing w:after="200" w:line="276" w:lineRule="auto"/>
        <w:ind w:left="1800"/>
        <w:rPr>
          <w:rFonts w:ascii="Trebuchet MS" w:hAnsi="Trebuchet MS"/>
          <w:sz w:val="20"/>
          <w:szCs w:val="20"/>
        </w:rPr>
      </w:pPr>
    </w:p>
    <w:p w:rsidR="0040632B" w:rsidRPr="00956D73" w:rsidRDefault="0040632B" w:rsidP="0040632B">
      <w:pPr>
        <w:pStyle w:val="Lijstalinea"/>
        <w:numPr>
          <w:ilvl w:val="0"/>
          <w:numId w:val="9"/>
        </w:numPr>
        <w:tabs>
          <w:tab w:val="left" w:pos="2565"/>
        </w:tabs>
        <w:spacing w:after="200" w:line="276" w:lineRule="auto"/>
        <w:rPr>
          <w:rFonts w:ascii="Trebuchet MS" w:hAnsi="Trebuchet MS"/>
          <w:sz w:val="20"/>
          <w:szCs w:val="20"/>
        </w:rPr>
      </w:pPr>
      <w:r w:rsidRPr="00956D73">
        <w:rPr>
          <w:rFonts w:ascii="Trebuchet MS" w:hAnsi="Trebuchet MS"/>
          <w:sz w:val="20"/>
          <w:szCs w:val="20"/>
        </w:rPr>
        <w:t>Werkgroepen</w:t>
      </w:r>
    </w:p>
    <w:p w:rsidR="00336182" w:rsidRDefault="00F85860" w:rsidP="00336182">
      <w:pPr>
        <w:pStyle w:val="Lijstalinea"/>
        <w:numPr>
          <w:ilvl w:val="0"/>
          <w:numId w:val="10"/>
        </w:numPr>
        <w:tabs>
          <w:tab w:val="left" w:pos="2565"/>
        </w:tabs>
        <w:rPr>
          <w:rFonts w:ascii="Trebuchet MS" w:hAnsi="Trebuchet MS"/>
          <w:sz w:val="20"/>
          <w:szCs w:val="20"/>
        </w:rPr>
      </w:pPr>
      <w:r w:rsidRPr="00336182">
        <w:rPr>
          <w:rFonts w:ascii="Trebuchet MS" w:hAnsi="Trebuchet MS"/>
          <w:sz w:val="20"/>
          <w:szCs w:val="20"/>
        </w:rPr>
        <w:t xml:space="preserve">MOS: </w:t>
      </w:r>
    </w:p>
    <w:p w:rsidR="00336182" w:rsidRDefault="0069268E" w:rsidP="00336182">
      <w:pPr>
        <w:pStyle w:val="Lijstalinea"/>
        <w:numPr>
          <w:ilvl w:val="0"/>
          <w:numId w:val="19"/>
        </w:numPr>
        <w:tabs>
          <w:tab w:val="left" w:pos="2565"/>
        </w:tabs>
        <w:rPr>
          <w:rFonts w:ascii="Trebuchet MS" w:hAnsi="Trebuchet MS"/>
          <w:sz w:val="20"/>
          <w:szCs w:val="20"/>
        </w:rPr>
      </w:pPr>
      <w:proofErr w:type="spellStart"/>
      <w:r w:rsidRPr="00336182">
        <w:rPr>
          <w:rFonts w:ascii="Trebuchet MS" w:hAnsi="Trebuchet MS"/>
          <w:sz w:val="20"/>
          <w:szCs w:val="20"/>
        </w:rPr>
        <w:t>Mooimakers</w:t>
      </w:r>
      <w:proofErr w:type="spellEnd"/>
      <w:r w:rsidRPr="00336182">
        <w:rPr>
          <w:rFonts w:ascii="Trebuchet MS" w:hAnsi="Trebuchet MS"/>
          <w:sz w:val="20"/>
          <w:szCs w:val="20"/>
        </w:rPr>
        <w:t>: Beurtrol zwerfvuil</w:t>
      </w:r>
      <w:r w:rsidR="001C03A2" w:rsidRPr="00336182">
        <w:rPr>
          <w:rFonts w:ascii="Trebuchet MS" w:hAnsi="Trebuchet MS"/>
          <w:sz w:val="20"/>
          <w:szCs w:val="20"/>
        </w:rPr>
        <w:t xml:space="preserve"> </w:t>
      </w:r>
      <w:r w:rsidR="00611BBC" w:rsidRPr="00336182">
        <w:rPr>
          <w:rFonts w:ascii="Trebuchet MS" w:hAnsi="Trebuchet MS"/>
          <w:sz w:val="20"/>
          <w:szCs w:val="20"/>
        </w:rPr>
        <w:t>goed opvolgen.</w:t>
      </w:r>
      <w:r w:rsidR="00336182" w:rsidRPr="00336182">
        <w:rPr>
          <w:rFonts w:ascii="Trebuchet MS" w:hAnsi="Trebuchet MS"/>
          <w:sz w:val="20"/>
          <w:szCs w:val="20"/>
        </w:rPr>
        <w:t xml:space="preserve"> </w:t>
      </w:r>
      <w:r w:rsidR="003C4EB2">
        <w:rPr>
          <w:rFonts w:ascii="Trebuchet MS" w:hAnsi="Trebuchet MS"/>
          <w:sz w:val="20"/>
          <w:szCs w:val="20"/>
        </w:rPr>
        <w:t>(maart 4</w:t>
      </w:r>
      <w:r w:rsidR="003C4EB2" w:rsidRPr="003C4EB2">
        <w:rPr>
          <w:rFonts w:ascii="Trebuchet MS" w:hAnsi="Trebuchet MS"/>
          <w:sz w:val="20"/>
          <w:szCs w:val="20"/>
          <w:vertAlign w:val="superscript"/>
        </w:rPr>
        <w:t>e</w:t>
      </w:r>
      <w:r w:rsidR="003C4EB2">
        <w:rPr>
          <w:rFonts w:ascii="Trebuchet MS" w:hAnsi="Trebuchet MS"/>
          <w:sz w:val="20"/>
          <w:szCs w:val="20"/>
        </w:rPr>
        <w:t>/april 6</w:t>
      </w:r>
      <w:r w:rsidR="003C4EB2" w:rsidRPr="003C4EB2">
        <w:rPr>
          <w:rFonts w:ascii="Trebuchet MS" w:hAnsi="Trebuchet MS"/>
          <w:sz w:val="20"/>
          <w:szCs w:val="20"/>
          <w:vertAlign w:val="superscript"/>
        </w:rPr>
        <w:t>e</w:t>
      </w:r>
      <w:r w:rsidR="003C4EB2">
        <w:rPr>
          <w:rFonts w:ascii="Trebuchet MS" w:hAnsi="Trebuchet MS"/>
          <w:sz w:val="20"/>
          <w:szCs w:val="20"/>
        </w:rPr>
        <w:t>/mei 5</w:t>
      </w:r>
      <w:r w:rsidR="003C4EB2" w:rsidRPr="003C4EB2">
        <w:rPr>
          <w:rFonts w:ascii="Trebuchet MS" w:hAnsi="Trebuchet MS"/>
          <w:sz w:val="20"/>
          <w:szCs w:val="20"/>
          <w:vertAlign w:val="superscript"/>
        </w:rPr>
        <w:t>e</w:t>
      </w:r>
      <w:r w:rsidR="003C4EB2">
        <w:rPr>
          <w:rFonts w:ascii="Trebuchet MS" w:hAnsi="Trebuchet MS"/>
          <w:sz w:val="20"/>
          <w:szCs w:val="20"/>
        </w:rPr>
        <w:t>/juni 4</w:t>
      </w:r>
      <w:r w:rsidR="003C4EB2" w:rsidRPr="003C4EB2">
        <w:rPr>
          <w:rFonts w:ascii="Trebuchet MS" w:hAnsi="Trebuchet MS"/>
          <w:sz w:val="20"/>
          <w:szCs w:val="20"/>
          <w:vertAlign w:val="superscript"/>
        </w:rPr>
        <w:t>e</w:t>
      </w:r>
      <w:r w:rsidR="003C4EB2">
        <w:rPr>
          <w:rFonts w:ascii="Trebuchet MS" w:hAnsi="Trebuchet MS"/>
          <w:sz w:val="20"/>
          <w:szCs w:val="20"/>
        </w:rPr>
        <w:t>)</w:t>
      </w:r>
    </w:p>
    <w:p w:rsidR="00131619" w:rsidRPr="00336182" w:rsidRDefault="00441B1E" w:rsidP="00336182">
      <w:pPr>
        <w:pStyle w:val="Lijstalinea"/>
        <w:numPr>
          <w:ilvl w:val="0"/>
          <w:numId w:val="19"/>
        </w:numPr>
        <w:tabs>
          <w:tab w:val="left" w:pos="2565"/>
        </w:tabs>
        <w:rPr>
          <w:rFonts w:ascii="Trebuchet MS" w:hAnsi="Trebuchet MS"/>
          <w:sz w:val="20"/>
          <w:szCs w:val="20"/>
        </w:rPr>
      </w:pPr>
      <w:r w:rsidRPr="00336182">
        <w:rPr>
          <w:rFonts w:ascii="Trebuchet MS" w:hAnsi="Trebuchet MS"/>
          <w:sz w:val="20"/>
          <w:szCs w:val="20"/>
        </w:rPr>
        <w:t xml:space="preserve">Ontwerp buitenrefter en groene zone (op plaats container) + </w:t>
      </w:r>
      <w:r w:rsidR="0039509C" w:rsidRPr="00336182">
        <w:rPr>
          <w:rFonts w:ascii="Trebuchet MS" w:hAnsi="Trebuchet MS"/>
          <w:sz w:val="20"/>
          <w:szCs w:val="20"/>
        </w:rPr>
        <w:t xml:space="preserve">we </w:t>
      </w:r>
      <w:r w:rsidR="00073B11" w:rsidRPr="00336182">
        <w:rPr>
          <w:rFonts w:ascii="Trebuchet MS" w:hAnsi="Trebuchet MS"/>
          <w:sz w:val="20"/>
          <w:szCs w:val="20"/>
        </w:rPr>
        <w:t>hebben nog geen antwoord van</w:t>
      </w:r>
      <w:r w:rsidRPr="00336182">
        <w:rPr>
          <w:rFonts w:ascii="Trebuchet MS" w:hAnsi="Trebuchet MS"/>
          <w:sz w:val="20"/>
          <w:szCs w:val="20"/>
        </w:rPr>
        <w:t xml:space="preserve"> “Pimp je speelplaats”</w:t>
      </w:r>
      <w:r w:rsidR="0039509C" w:rsidRPr="00336182">
        <w:rPr>
          <w:rFonts w:ascii="Trebuchet MS" w:hAnsi="Trebuchet MS"/>
          <w:sz w:val="20"/>
          <w:szCs w:val="20"/>
        </w:rPr>
        <w:t>?!</w:t>
      </w:r>
      <w:r w:rsidR="001C03A2" w:rsidRPr="00336182">
        <w:rPr>
          <w:rFonts w:ascii="Trebuchet MS" w:hAnsi="Trebuchet MS"/>
          <w:sz w:val="20"/>
          <w:szCs w:val="20"/>
        </w:rPr>
        <w:t xml:space="preserve"> </w:t>
      </w:r>
      <w:r w:rsidR="0069268E" w:rsidRPr="00336182">
        <w:rPr>
          <w:rFonts w:ascii="Trebuchet MS" w:hAnsi="Trebuchet MS"/>
          <w:sz w:val="20"/>
          <w:szCs w:val="20"/>
        </w:rPr>
        <w:t xml:space="preserve"> </w:t>
      </w:r>
    </w:p>
    <w:p w:rsidR="00611BBC" w:rsidRDefault="00131619" w:rsidP="004B6090">
      <w:pPr>
        <w:pStyle w:val="Lijstalinea"/>
        <w:numPr>
          <w:ilvl w:val="0"/>
          <w:numId w:val="10"/>
        </w:numPr>
        <w:tabs>
          <w:tab w:val="left" w:pos="2565"/>
        </w:tabs>
        <w:rPr>
          <w:rFonts w:ascii="Trebuchet MS" w:hAnsi="Trebuchet MS"/>
          <w:sz w:val="20"/>
          <w:szCs w:val="20"/>
        </w:rPr>
      </w:pPr>
      <w:r w:rsidRPr="004B6090">
        <w:rPr>
          <w:rFonts w:ascii="Trebuchet MS" w:hAnsi="Trebuchet MS"/>
          <w:sz w:val="20"/>
          <w:szCs w:val="20"/>
        </w:rPr>
        <w:t>Pastoraal:</w:t>
      </w:r>
      <w:r w:rsidR="00611BBC" w:rsidRPr="004B6090">
        <w:rPr>
          <w:rFonts w:ascii="Trebuchet MS" w:hAnsi="Trebuchet MS"/>
          <w:sz w:val="20"/>
          <w:szCs w:val="20"/>
        </w:rPr>
        <w:t xml:space="preserve"> </w:t>
      </w:r>
    </w:p>
    <w:p w:rsidR="00073B11" w:rsidRPr="004B6090" w:rsidRDefault="00073B11" w:rsidP="00073B11">
      <w:pPr>
        <w:pStyle w:val="Lijstalinea"/>
        <w:numPr>
          <w:ilvl w:val="1"/>
          <w:numId w:val="10"/>
        </w:numPr>
        <w:tabs>
          <w:tab w:val="left" w:pos="2565"/>
        </w:tabs>
        <w:rPr>
          <w:rFonts w:ascii="Trebuchet MS" w:hAnsi="Trebuchet MS"/>
          <w:sz w:val="20"/>
          <w:szCs w:val="20"/>
        </w:rPr>
      </w:pPr>
      <w:r>
        <w:rPr>
          <w:rFonts w:ascii="Trebuchet MS" w:hAnsi="Trebuchet MS"/>
          <w:sz w:val="20"/>
          <w:szCs w:val="20"/>
        </w:rPr>
        <w:t xml:space="preserve">Kaartjes voor communicanten worden gekozen door </w:t>
      </w:r>
      <w:proofErr w:type="spellStart"/>
      <w:r>
        <w:rPr>
          <w:rFonts w:ascii="Trebuchet MS" w:hAnsi="Trebuchet MS"/>
          <w:sz w:val="20"/>
          <w:szCs w:val="20"/>
        </w:rPr>
        <w:t>klasleerkrachten</w:t>
      </w:r>
      <w:proofErr w:type="spellEnd"/>
      <w:r>
        <w:rPr>
          <w:rFonts w:ascii="Trebuchet MS" w:hAnsi="Trebuchet MS"/>
          <w:sz w:val="20"/>
          <w:szCs w:val="20"/>
        </w:rPr>
        <w:t xml:space="preserve"> (Veerle en Ellen). Iedereen tekent de kaartjes! </w:t>
      </w:r>
    </w:p>
    <w:p w:rsidR="001050D8" w:rsidRPr="00956D73" w:rsidRDefault="00611BBC" w:rsidP="00611BBC">
      <w:pPr>
        <w:pStyle w:val="Lijstalinea"/>
        <w:tabs>
          <w:tab w:val="left" w:pos="2565"/>
        </w:tabs>
        <w:ind w:left="1800"/>
        <w:rPr>
          <w:rFonts w:ascii="Trebuchet MS" w:hAnsi="Trebuchet MS"/>
          <w:sz w:val="20"/>
          <w:szCs w:val="20"/>
        </w:rPr>
      </w:pPr>
      <w:r w:rsidRPr="00611BBC">
        <w:rPr>
          <w:rFonts w:ascii="Trebuchet MS" w:hAnsi="Trebuchet MS"/>
          <w:sz w:val="20"/>
          <w:szCs w:val="20"/>
        </w:rPr>
        <w:t xml:space="preserve"> </w:t>
      </w:r>
    </w:p>
    <w:p w:rsidR="00441B1E" w:rsidRDefault="00611BBC" w:rsidP="0040632B">
      <w:pPr>
        <w:pStyle w:val="Lijstalinea"/>
        <w:numPr>
          <w:ilvl w:val="0"/>
          <w:numId w:val="9"/>
        </w:numPr>
        <w:tabs>
          <w:tab w:val="left" w:pos="2565"/>
        </w:tabs>
        <w:rPr>
          <w:rFonts w:ascii="Trebuchet MS" w:hAnsi="Trebuchet MS"/>
          <w:sz w:val="20"/>
          <w:szCs w:val="20"/>
        </w:rPr>
      </w:pPr>
      <w:r>
        <w:rPr>
          <w:rFonts w:ascii="Trebuchet MS" w:hAnsi="Trebuchet MS"/>
          <w:sz w:val="20"/>
          <w:szCs w:val="20"/>
        </w:rPr>
        <w:t xml:space="preserve">Oudercomité: </w:t>
      </w:r>
    </w:p>
    <w:p w:rsidR="0040632B" w:rsidRDefault="00441B1E" w:rsidP="00441B1E">
      <w:pPr>
        <w:pStyle w:val="Lijstalinea"/>
        <w:numPr>
          <w:ilvl w:val="0"/>
          <w:numId w:val="10"/>
        </w:numPr>
        <w:tabs>
          <w:tab w:val="left" w:pos="2565"/>
        </w:tabs>
        <w:rPr>
          <w:rFonts w:ascii="Trebuchet MS" w:hAnsi="Trebuchet MS"/>
          <w:sz w:val="20"/>
          <w:szCs w:val="20"/>
        </w:rPr>
      </w:pPr>
      <w:r>
        <w:rPr>
          <w:rFonts w:ascii="Trebuchet MS" w:hAnsi="Trebuchet MS"/>
          <w:sz w:val="20"/>
          <w:szCs w:val="20"/>
        </w:rPr>
        <w:t>Vergadering: maan</w:t>
      </w:r>
      <w:r w:rsidR="00611BBC">
        <w:rPr>
          <w:rFonts w:ascii="Trebuchet MS" w:hAnsi="Trebuchet MS"/>
          <w:sz w:val="20"/>
          <w:szCs w:val="20"/>
        </w:rPr>
        <w:t xml:space="preserve">dag </w:t>
      </w:r>
      <w:r w:rsidR="00073B11">
        <w:rPr>
          <w:rFonts w:ascii="Trebuchet MS" w:hAnsi="Trebuchet MS"/>
          <w:sz w:val="20"/>
          <w:szCs w:val="20"/>
        </w:rPr>
        <w:t>29</w:t>
      </w:r>
      <w:r w:rsidR="00131619" w:rsidRPr="00956D73">
        <w:rPr>
          <w:rFonts w:ascii="Trebuchet MS" w:hAnsi="Trebuchet MS"/>
          <w:sz w:val="20"/>
          <w:szCs w:val="20"/>
        </w:rPr>
        <w:t>/</w:t>
      </w:r>
      <w:r w:rsidR="0069268E" w:rsidRPr="00956D73">
        <w:rPr>
          <w:rFonts w:ascii="Trebuchet MS" w:hAnsi="Trebuchet MS"/>
          <w:sz w:val="20"/>
          <w:szCs w:val="20"/>
        </w:rPr>
        <w:t>0</w:t>
      </w:r>
      <w:r w:rsidR="00073B11">
        <w:rPr>
          <w:rFonts w:ascii="Trebuchet MS" w:hAnsi="Trebuchet MS"/>
          <w:sz w:val="20"/>
          <w:szCs w:val="20"/>
        </w:rPr>
        <w:t>3</w:t>
      </w:r>
      <w:r w:rsidR="001050D8" w:rsidRPr="00956D73">
        <w:rPr>
          <w:rFonts w:ascii="Trebuchet MS" w:hAnsi="Trebuchet MS"/>
          <w:sz w:val="20"/>
          <w:szCs w:val="20"/>
        </w:rPr>
        <w:t xml:space="preserve"> om 20u (met</w:t>
      </w:r>
      <w:r w:rsidR="00073B11">
        <w:rPr>
          <w:rFonts w:ascii="Trebuchet MS" w:hAnsi="Trebuchet MS"/>
          <w:sz w:val="20"/>
          <w:szCs w:val="20"/>
        </w:rPr>
        <w:t xml:space="preserve"> Reinout en Sarah</w:t>
      </w:r>
      <w:r w:rsidR="001050D8" w:rsidRPr="00956D73">
        <w:rPr>
          <w:rFonts w:ascii="Trebuchet MS" w:hAnsi="Trebuchet MS"/>
          <w:sz w:val="20"/>
          <w:szCs w:val="20"/>
        </w:rPr>
        <w:t>)</w:t>
      </w:r>
      <w:r w:rsidR="00073B11">
        <w:rPr>
          <w:rFonts w:ascii="Trebuchet MS" w:hAnsi="Trebuchet MS"/>
          <w:sz w:val="20"/>
          <w:szCs w:val="20"/>
        </w:rPr>
        <w:t xml:space="preserve">: ook Paaseitjes worden geregeld die avond! </w:t>
      </w:r>
    </w:p>
    <w:p w:rsidR="00611BBC" w:rsidRDefault="00611BBC" w:rsidP="000F6B21">
      <w:pPr>
        <w:tabs>
          <w:tab w:val="left" w:pos="2565"/>
        </w:tabs>
        <w:rPr>
          <w:rFonts w:ascii="Trebuchet MS" w:hAnsi="Trebuchet MS"/>
          <w:sz w:val="20"/>
          <w:szCs w:val="20"/>
        </w:rPr>
      </w:pPr>
    </w:p>
    <w:p w:rsidR="000F6B21" w:rsidRPr="000F6B21" w:rsidRDefault="000F6B21" w:rsidP="000F6B21">
      <w:pPr>
        <w:pStyle w:val="Lijstalinea"/>
        <w:numPr>
          <w:ilvl w:val="0"/>
          <w:numId w:val="9"/>
        </w:numPr>
        <w:tabs>
          <w:tab w:val="left" w:pos="2565"/>
        </w:tabs>
        <w:spacing w:after="200" w:line="276" w:lineRule="auto"/>
        <w:rPr>
          <w:rFonts w:ascii="Trebuchet MS" w:hAnsi="Trebuchet MS"/>
          <w:sz w:val="20"/>
          <w:szCs w:val="20"/>
        </w:rPr>
      </w:pPr>
      <w:r w:rsidRPr="000F6B21">
        <w:rPr>
          <w:rFonts w:ascii="Trebuchet MS" w:hAnsi="Trebuchet MS"/>
          <w:sz w:val="20"/>
          <w:szCs w:val="20"/>
        </w:rPr>
        <w:t>Evaluatie personeel: de afwezigheid van Dora maakt het niet makkelijk</w:t>
      </w:r>
      <w:r w:rsidR="001E0BFA">
        <w:rPr>
          <w:rFonts w:ascii="Trebuchet MS" w:hAnsi="Trebuchet MS"/>
          <w:sz w:val="20"/>
          <w:szCs w:val="20"/>
        </w:rPr>
        <w:t>er</w:t>
      </w:r>
      <w:r w:rsidRPr="000F6B21">
        <w:rPr>
          <w:rFonts w:ascii="Trebuchet MS" w:hAnsi="Trebuchet MS"/>
          <w:sz w:val="20"/>
          <w:szCs w:val="20"/>
        </w:rPr>
        <w:t xml:space="preserve"> maar het is toch opportuun personeel te evalueren. Met Dora is afgesproken hoe we dit gaan aanpakken. Sommigen krijgen een </w:t>
      </w:r>
      <w:proofErr w:type="spellStart"/>
      <w:r w:rsidRPr="000F6B21">
        <w:rPr>
          <w:rFonts w:ascii="Trebuchet MS" w:hAnsi="Trebuchet MS"/>
          <w:sz w:val="20"/>
          <w:szCs w:val="20"/>
        </w:rPr>
        <w:t>klasbezoek</w:t>
      </w:r>
      <w:proofErr w:type="spellEnd"/>
      <w:r w:rsidRPr="000F6B21">
        <w:rPr>
          <w:rFonts w:ascii="Trebuchet MS" w:hAnsi="Trebuchet MS"/>
          <w:sz w:val="20"/>
          <w:szCs w:val="20"/>
        </w:rPr>
        <w:t>, sommigen een functioneringsgesprek</w:t>
      </w:r>
      <w:r w:rsidR="00336182">
        <w:rPr>
          <w:rFonts w:ascii="Trebuchet MS" w:hAnsi="Trebuchet MS"/>
          <w:sz w:val="20"/>
          <w:szCs w:val="20"/>
        </w:rPr>
        <w:t xml:space="preserve"> (vooraf voor te bereiden documenten volgen)</w:t>
      </w:r>
      <w:r w:rsidRPr="000F6B21">
        <w:rPr>
          <w:rFonts w:ascii="Trebuchet MS" w:hAnsi="Trebuchet MS"/>
          <w:sz w:val="20"/>
          <w:szCs w:val="20"/>
        </w:rPr>
        <w:t xml:space="preserve">, anderen een evaluatiegesprek </w:t>
      </w:r>
      <w:r w:rsidR="0096291E">
        <w:rPr>
          <w:rFonts w:ascii="Trebuchet MS" w:hAnsi="Trebuchet MS"/>
          <w:sz w:val="20"/>
          <w:szCs w:val="20"/>
        </w:rPr>
        <w:t>(</w:t>
      </w:r>
      <w:r w:rsidR="00336182">
        <w:rPr>
          <w:rFonts w:ascii="Trebuchet MS" w:hAnsi="Trebuchet MS"/>
          <w:sz w:val="20"/>
          <w:szCs w:val="20"/>
        </w:rPr>
        <w:t>opvolging na een “recent” functioneringsgesprek</w:t>
      </w:r>
      <w:r w:rsidR="00534297">
        <w:rPr>
          <w:rFonts w:ascii="Trebuchet MS" w:hAnsi="Trebuchet MS"/>
          <w:sz w:val="20"/>
          <w:szCs w:val="20"/>
        </w:rPr>
        <w:t xml:space="preserve">) </w:t>
      </w:r>
      <w:r w:rsidR="0096291E">
        <w:rPr>
          <w:rFonts w:ascii="Trebuchet MS" w:hAnsi="Trebuchet MS"/>
          <w:sz w:val="20"/>
          <w:szCs w:val="20"/>
        </w:rPr>
        <w:t>en sommigen een verwachtings</w:t>
      </w:r>
      <w:r w:rsidRPr="000F6B21">
        <w:rPr>
          <w:rFonts w:ascii="Trebuchet MS" w:hAnsi="Trebuchet MS"/>
          <w:sz w:val="20"/>
          <w:szCs w:val="20"/>
        </w:rPr>
        <w:t>gesprek (= niet officieel, gewoon een voortzetting op gesprek van begin schooljaar):</w:t>
      </w:r>
    </w:p>
    <w:tbl>
      <w:tblPr>
        <w:tblStyle w:val="Tabelraster"/>
        <w:tblW w:w="0" w:type="auto"/>
        <w:tblInd w:w="1080" w:type="dxa"/>
        <w:tblLook w:val="04A0"/>
      </w:tblPr>
      <w:tblGrid>
        <w:gridCol w:w="1580"/>
        <w:gridCol w:w="2469"/>
        <w:gridCol w:w="2027"/>
        <w:gridCol w:w="2132"/>
      </w:tblGrid>
      <w:tr w:rsidR="000F6B21" w:rsidRPr="000F6B21" w:rsidTr="007D36BD">
        <w:tc>
          <w:tcPr>
            <w:tcW w:w="1580" w:type="dxa"/>
          </w:tcPr>
          <w:p w:rsidR="000F6B21" w:rsidRPr="000F6B21" w:rsidRDefault="000F6B21" w:rsidP="009E2CA6">
            <w:pPr>
              <w:pStyle w:val="Lijstalinea"/>
              <w:tabs>
                <w:tab w:val="left" w:pos="2565"/>
              </w:tabs>
              <w:ind w:left="0"/>
              <w:rPr>
                <w:rFonts w:ascii="Trebuchet MS" w:hAnsi="Trebuchet MS"/>
                <w:b/>
                <w:sz w:val="16"/>
                <w:szCs w:val="16"/>
                <w:u w:val="single"/>
              </w:rPr>
            </w:pPr>
            <w:proofErr w:type="spellStart"/>
            <w:r w:rsidRPr="000F6B21">
              <w:rPr>
                <w:rFonts w:ascii="Trebuchet MS" w:hAnsi="Trebuchet MS"/>
                <w:b/>
                <w:sz w:val="16"/>
                <w:szCs w:val="16"/>
                <w:u w:val="single"/>
              </w:rPr>
              <w:t>Klasbezoek</w:t>
            </w:r>
            <w:proofErr w:type="spellEnd"/>
          </w:p>
        </w:tc>
        <w:tc>
          <w:tcPr>
            <w:tcW w:w="2469" w:type="dxa"/>
          </w:tcPr>
          <w:p w:rsidR="000F6B21" w:rsidRPr="000F6B21" w:rsidRDefault="000F6B21" w:rsidP="009E2CA6">
            <w:pPr>
              <w:pStyle w:val="Lijstalinea"/>
              <w:tabs>
                <w:tab w:val="left" w:pos="2565"/>
              </w:tabs>
              <w:ind w:left="0"/>
              <w:rPr>
                <w:rFonts w:ascii="Trebuchet MS" w:hAnsi="Trebuchet MS"/>
                <w:b/>
                <w:sz w:val="16"/>
                <w:szCs w:val="16"/>
                <w:u w:val="single"/>
              </w:rPr>
            </w:pPr>
            <w:r w:rsidRPr="000F6B21">
              <w:rPr>
                <w:rFonts w:ascii="Trebuchet MS" w:hAnsi="Trebuchet MS"/>
                <w:b/>
                <w:sz w:val="16"/>
                <w:szCs w:val="16"/>
                <w:u w:val="single"/>
              </w:rPr>
              <w:t>Functioneringsgesprek</w:t>
            </w:r>
          </w:p>
        </w:tc>
        <w:tc>
          <w:tcPr>
            <w:tcW w:w="2027" w:type="dxa"/>
          </w:tcPr>
          <w:p w:rsidR="000F6B21" w:rsidRPr="000F6B21" w:rsidRDefault="000F6B21" w:rsidP="009E2CA6">
            <w:pPr>
              <w:pStyle w:val="Lijstalinea"/>
              <w:tabs>
                <w:tab w:val="left" w:pos="2565"/>
              </w:tabs>
              <w:ind w:left="0"/>
              <w:rPr>
                <w:rFonts w:ascii="Trebuchet MS" w:hAnsi="Trebuchet MS"/>
                <w:b/>
                <w:sz w:val="16"/>
                <w:szCs w:val="16"/>
                <w:u w:val="single"/>
              </w:rPr>
            </w:pPr>
            <w:r w:rsidRPr="000F6B21">
              <w:rPr>
                <w:rFonts w:ascii="Trebuchet MS" w:hAnsi="Trebuchet MS"/>
                <w:b/>
                <w:sz w:val="16"/>
                <w:szCs w:val="16"/>
                <w:u w:val="single"/>
              </w:rPr>
              <w:t>Evaluatiegesprek</w:t>
            </w:r>
          </w:p>
        </w:tc>
        <w:tc>
          <w:tcPr>
            <w:tcW w:w="2132" w:type="dxa"/>
          </w:tcPr>
          <w:p w:rsidR="000F6B21" w:rsidRPr="000F6B21" w:rsidRDefault="000F6B21" w:rsidP="009E2CA6">
            <w:pPr>
              <w:pStyle w:val="Lijstalinea"/>
              <w:tabs>
                <w:tab w:val="left" w:pos="2565"/>
              </w:tabs>
              <w:ind w:left="0"/>
              <w:rPr>
                <w:rFonts w:ascii="Trebuchet MS" w:hAnsi="Trebuchet MS"/>
                <w:b/>
                <w:sz w:val="16"/>
                <w:szCs w:val="16"/>
                <w:u w:val="single"/>
              </w:rPr>
            </w:pPr>
            <w:r w:rsidRPr="000F6B21">
              <w:rPr>
                <w:rFonts w:ascii="Trebuchet MS" w:hAnsi="Trebuchet MS"/>
                <w:b/>
                <w:sz w:val="16"/>
                <w:szCs w:val="16"/>
                <w:u w:val="single"/>
              </w:rPr>
              <w:t>Verwachtingsgesprek</w:t>
            </w:r>
          </w:p>
        </w:tc>
      </w:tr>
      <w:tr w:rsidR="000F6B21" w:rsidRPr="000F6B21" w:rsidTr="007D36BD">
        <w:tc>
          <w:tcPr>
            <w:tcW w:w="1580" w:type="dxa"/>
          </w:tcPr>
          <w:p w:rsidR="000F6B21" w:rsidRPr="000F6B21" w:rsidRDefault="000F6B21" w:rsidP="009E2CA6">
            <w:pPr>
              <w:pStyle w:val="Lijstalinea"/>
              <w:tabs>
                <w:tab w:val="left" w:pos="2565"/>
              </w:tabs>
              <w:ind w:left="0"/>
              <w:rPr>
                <w:rFonts w:ascii="Trebuchet MS" w:hAnsi="Trebuchet MS"/>
                <w:sz w:val="16"/>
                <w:szCs w:val="16"/>
              </w:rPr>
            </w:pPr>
            <w:r w:rsidRPr="000F6B21">
              <w:rPr>
                <w:rFonts w:ascii="Trebuchet MS" w:hAnsi="Trebuchet MS"/>
                <w:sz w:val="16"/>
                <w:szCs w:val="16"/>
              </w:rPr>
              <w:t>Gert</w:t>
            </w:r>
          </w:p>
        </w:tc>
        <w:tc>
          <w:tcPr>
            <w:tcW w:w="2469" w:type="dxa"/>
          </w:tcPr>
          <w:p w:rsidR="000F6B21" w:rsidRPr="000F6B21" w:rsidRDefault="000F6B21" w:rsidP="009E2CA6">
            <w:pPr>
              <w:pStyle w:val="Lijstalinea"/>
              <w:tabs>
                <w:tab w:val="left" w:pos="2565"/>
              </w:tabs>
              <w:ind w:left="0"/>
              <w:rPr>
                <w:rFonts w:ascii="Trebuchet MS" w:hAnsi="Trebuchet MS"/>
                <w:sz w:val="16"/>
                <w:szCs w:val="16"/>
              </w:rPr>
            </w:pPr>
            <w:r w:rsidRPr="000F6B21">
              <w:rPr>
                <w:rFonts w:ascii="Trebuchet MS" w:hAnsi="Trebuchet MS"/>
                <w:sz w:val="16"/>
                <w:szCs w:val="16"/>
              </w:rPr>
              <w:t>Marijke</w:t>
            </w:r>
          </w:p>
        </w:tc>
        <w:tc>
          <w:tcPr>
            <w:tcW w:w="2027" w:type="dxa"/>
          </w:tcPr>
          <w:p w:rsidR="000F6B21" w:rsidRPr="000F6B21" w:rsidRDefault="000F6B21" w:rsidP="009E2CA6">
            <w:pPr>
              <w:pStyle w:val="Lijstalinea"/>
              <w:tabs>
                <w:tab w:val="left" w:pos="2565"/>
              </w:tabs>
              <w:ind w:left="0"/>
              <w:rPr>
                <w:rFonts w:ascii="Trebuchet MS" w:hAnsi="Trebuchet MS"/>
                <w:sz w:val="16"/>
                <w:szCs w:val="16"/>
              </w:rPr>
            </w:pPr>
            <w:r w:rsidRPr="000F6B21">
              <w:rPr>
                <w:rFonts w:ascii="Trebuchet MS" w:hAnsi="Trebuchet MS"/>
                <w:sz w:val="16"/>
                <w:szCs w:val="16"/>
              </w:rPr>
              <w:t>Stefanie</w:t>
            </w:r>
          </w:p>
        </w:tc>
        <w:tc>
          <w:tcPr>
            <w:tcW w:w="2132" w:type="dxa"/>
          </w:tcPr>
          <w:p w:rsidR="000F6B21" w:rsidRPr="000F6B21" w:rsidRDefault="000F6B21" w:rsidP="009E2CA6">
            <w:pPr>
              <w:pStyle w:val="Lijstalinea"/>
              <w:tabs>
                <w:tab w:val="left" w:pos="2565"/>
              </w:tabs>
              <w:ind w:left="0"/>
              <w:rPr>
                <w:rFonts w:ascii="Trebuchet MS" w:hAnsi="Trebuchet MS"/>
                <w:sz w:val="16"/>
                <w:szCs w:val="16"/>
              </w:rPr>
            </w:pPr>
            <w:r w:rsidRPr="000F6B21">
              <w:rPr>
                <w:rFonts w:ascii="Trebuchet MS" w:hAnsi="Trebuchet MS"/>
                <w:sz w:val="16"/>
                <w:szCs w:val="16"/>
              </w:rPr>
              <w:t>Lore</w:t>
            </w:r>
          </w:p>
        </w:tc>
      </w:tr>
      <w:tr w:rsidR="000F6B21" w:rsidRPr="000F6B21" w:rsidTr="007D36BD">
        <w:tc>
          <w:tcPr>
            <w:tcW w:w="1580" w:type="dxa"/>
          </w:tcPr>
          <w:p w:rsidR="000F6B21" w:rsidRPr="000F6B21" w:rsidRDefault="000F6B21" w:rsidP="009E2CA6">
            <w:pPr>
              <w:pStyle w:val="Lijstalinea"/>
              <w:tabs>
                <w:tab w:val="left" w:pos="2565"/>
              </w:tabs>
              <w:ind w:left="0"/>
              <w:rPr>
                <w:rFonts w:ascii="Trebuchet MS" w:hAnsi="Trebuchet MS"/>
                <w:sz w:val="16"/>
                <w:szCs w:val="16"/>
              </w:rPr>
            </w:pPr>
            <w:r w:rsidRPr="000F6B21">
              <w:rPr>
                <w:rFonts w:ascii="Trebuchet MS" w:hAnsi="Trebuchet MS"/>
                <w:sz w:val="16"/>
                <w:szCs w:val="16"/>
              </w:rPr>
              <w:t>Ans</w:t>
            </w:r>
          </w:p>
        </w:tc>
        <w:tc>
          <w:tcPr>
            <w:tcW w:w="2469" w:type="dxa"/>
          </w:tcPr>
          <w:p w:rsidR="000F6B21" w:rsidRPr="000F6B21" w:rsidRDefault="000F6B21" w:rsidP="009E2CA6">
            <w:pPr>
              <w:pStyle w:val="Lijstalinea"/>
              <w:tabs>
                <w:tab w:val="left" w:pos="2565"/>
              </w:tabs>
              <w:ind w:left="0"/>
              <w:rPr>
                <w:rFonts w:ascii="Trebuchet MS" w:hAnsi="Trebuchet MS"/>
                <w:sz w:val="16"/>
                <w:szCs w:val="16"/>
              </w:rPr>
            </w:pPr>
            <w:proofErr w:type="spellStart"/>
            <w:r w:rsidRPr="000F6B21">
              <w:rPr>
                <w:rFonts w:ascii="Trebuchet MS" w:hAnsi="Trebuchet MS"/>
                <w:sz w:val="16"/>
                <w:szCs w:val="16"/>
              </w:rPr>
              <w:t>Priscilla</w:t>
            </w:r>
            <w:proofErr w:type="spellEnd"/>
            <w:r w:rsidR="007D36BD">
              <w:rPr>
                <w:rFonts w:ascii="Trebuchet MS" w:hAnsi="Trebuchet MS"/>
                <w:sz w:val="16"/>
                <w:szCs w:val="16"/>
              </w:rPr>
              <w:t xml:space="preserve"> (met Leertrommel)</w:t>
            </w:r>
          </w:p>
        </w:tc>
        <w:tc>
          <w:tcPr>
            <w:tcW w:w="2027" w:type="dxa"/>
          </w:tcPr>
          <w:p w:rsidR="000F6B21" w:rsidRPr="000F6B21" w:rsidRDefault="000F6B21" w:rsidP="009E2CA6">
            <w:pPr>
              <w:pStyle w:val="Lijstalinea"/>
              <w:tabs>
                <w:tab w:val="left" w:pos="2565"/>
              </w:tabs>
              <w:ind w:left="0"/>
              <w:rPr>
                <w:rFonts w:ascii="Trebuchet MS" w:hAnsi="Trebuchet MS"/>
                <w:sz w:val="16"/>
                <w:szCs w:val="16"/>
              </w:rPr>
            </w:pPr>
            <w:r w:rsidRPr="000F6B21">
              <w:rPr>
                <w:rFonts w:ascii="Trebuchet MS" w:hAnsi="Trebuchet MS"/>
                <w:sz w:val="16"/>
                <w:szCs w:val="16"/>
              </w:rPr>
              <w:t xml:space="preserve">Sarah </w:t>
            </w:r>
          </w:p>
        </w:tc>
        <w:tc>
          <w:tcPr>
            <w:tcW w:w="2132" w:type="dxa"/>
          </w:tcPr>
          <w:p w:rsidR="000F6B21" w:rsidRPr="000F6B21" w:rsidRDefault="000F6B21" w:rsidP="009E2CA6">
            <w:pPr>
              <w:pStyle w:val="Lijstalinea"/>
              <w:tabs>
                <w:tab w:val="left" w:pos="2565"/>
              </w:tabs>
              <w:ind w:left="0"/>
              <w:rPr>
                <w:rFonts w:ascii="Trebuchet MS" w:hAnsi="Trebuchet MS"/>
                <w:sz w:val="16"/>
                <w:szCs w:val="16"/>
              </w:rPr>
            </w:pPr>
            <w:r w:rsidRPr="000F6B21">
              <w:rPr>
                <w:rFonts w:ascii="Trebuchet MS" w:hAnsi="Trebuchet MS"/>
                <w:sz w:val="16"/>
                <w:szCs w:val="16"/>
              </w:rPr>
              <w:t>Karine</w:t>
            </w:r>
          </w:p>
        </w:tc>
      </w:tr>
      <w:tr w:rsidR="000F6B21" w:rsidRPr="000F6B21" w:rsidTr="007D36BD">
        <w:tc>
          <w:tcPr>
            <w:tcW w:w="1580" w:type="dxa"/>
          </w:tcPr>
          <w:p w:rsidR="000F6B21" w:rsidRPr="000F6B21" w:rsidRDefault="000F6B21" w:rsidP="009E2CA6">
            <w:pPr>
              <w:pStyle w:val="Lijstalinea"/>
              <w:tabs>
                <w:tab w:val="left" w:pos="2565"/>
              </w:tabs>
              <w:ind w:left="0"/>
              <w:rPr>
                <w:rFonts w:ascii="Trebuchet MS" w:hAnsi="Trebuchet MS"/>
                <w:sz w:val="16"/>
                <w:szCs w:val="16"/>
              </w:rPr>
            </w:pPr>
          </w:p>
        </w:tc>
        <w:tc>
          <w:tcPr>
            <w:tcW w:w="2469" w:type="dxa"/>
          </w:tcPr>
          <w:p w:rsidR="000F6B21" w:rsidRPr="000F6B21" w:rsidRDefault="000F6B21" w:rsidP="009E2CA6">
            <w:pPr>
              <w:pStyle w:val="Lijstalinea"/>
              <w:tabs>
                <w:tab w:val="left" w:pos="2565"/>
              </w:tabs>
              <w:ind w:left="0"/>
              <w:rPr>
                <w:rFonts w:ascii="Trebuchet MS" w:hAnsi="Trebuchet MS"/>
                <w:sz w:val="16"/>
                <w:szCs w:val="16"/>
              </w:rPr>
            </w:pPr>
            <w:r w:rsidRPr="000F6B21">
              <w:rPr>
                <w:rFonts w:ascii="Trebuchet MS" w:hAnsi="Trebuchet MS"/>
                <w:sz w:val="16"/>
                <w:szCs w:val="16"/>
              </w:rPr>
              <w:t>Veerle</w:t>
            </w:r>
          </w:p>
        </w:tc>
        <w:tc>
          <w:tcPr>
            <w:tcW w:w="2027" w:type="dxa"/>
          </w:tcPr>
          <w:p w:rsidR="000F6B21" w:rsidRPr="000F6B21" w:rsidRDefault="000F6B21" w:rsidP="009E2CA6">
            <w:pPr>
              <w:pStyle w:val="Lijstalinea"/>
              <w:tabs>
                <w:tab w:val="left" w:pos="2565"/>
              </w:tabs>
              <w:ind w:left="0"/>
              <w:rPr>
                <w:rFonts w:ascii="Trebuchet MS" w:hAnsi="Trebuchet MS"/>
                <w:sz w:val="16"/>
                <w:szCs w:val="16"/>
              </w:rPr>
            </w:pPr>
          </w:p>
        </w:tc>
        <w:tc>
          <w:tcPr>
            <w:tcW w:w="2132" w:type="dxa"/>
          </w:tcPr>
          <w:p w:rsidR="000F6B21" w:rsidRPr="000F6B21" w:rsidRDefault="000F6B21" w:rsidP="009E2CA6">
            <w:pPr>
              <w:pStyle w:val="Lijstalinea"/>
              <w:tabs>
                <w:tab w:val="left" w:pos="2565"/>
              </w:tabs>
              <w:ind w:left="0"/>
              <w:rPr>
                <w:rFonts w:ascii="Trebuchet MS" w:hAnsi="Trebuchet MS"/>
                <w:sz w:val="16"/>
                <w:szCs w:val="16"/>
              </w:rPr>
            </w:pPr>
            <w:r w:rsidRPr="000F6B21">
              <w:rPr>
                <w:rFonts w:ascii="Trebuchet MS" w:hAnsi="Trebuchet MS"/>
                <w:sz w:val="16"/>
                <w:szCs w:val="16"/>
              </w:rPr>
              <w:t>Nancy</w:t>
            </w:r>
          </w:p>
        </w:tc>
      </w:tr>
      <w:tr w:rsidR="000F6B21" w:rsidRPr="000F6B21" w:rsidTr="007D36BD">
        <w:tc>
          <w:tcPr>
            <w:tcW w:w="1580" w:type="dxa"/>
          </w:tcPr>
          <w:p w:rsidR="000F6B21" w:rsidRPr="000F6B21" w:rsidRDefault="000F6B21" w:rsidP="009E2CA6">
            <w:pPr>
              <w:pStyle w:val="Lijstalinea"/>
              <w:tabs>
                <w:tab w:val="left" w:pos="2565"/>
              </w:tabs>
              <w:ind w:left="0"/>
              <w:rPr>
                <w:rFonts w:ascii="Trebuchet MS" w:hAnsi="Trebuchet MS"/>
                <w:sz w:val="16"/>
                <w:szCs w:val="16"/>
              </w:rPr>
            </w:pPr>
          </w:p>
        </w:tc>
        <w:tc>
          <w:tcPr>
            <w:tcW w:w="2469" w:type="dxa"/>
          </w:tcPr>
          <w:p w:rsidR="000F6B21" w:rsidRPr="000F6B21" w:rsidRDefault="000F6B21" w:rsidP="009E2CA6">
            <w:pPr>
              <w:pStyle w:val="Lijstalinea"/>
              <w:tabs>
                <w:tab w:val="left" w:pos="2565"/>
              </w:tabs>
              <w:ind w:left="0"/>
              <w:rPr>
                <w:rFonts w:ascii="Trebuchet MS" w:hAnsi="Trebuchet MS"/>
                <w:sz w:val="16"/>
                <w:szCs w:val="16"/>
              </w:rPr>
            </w:pPr>
            <w:r w:rsidRPr="000F6B21">
              <w:rPr>
                <w:rFonts w:ascii="Trebuchet MS" w:hAnsi="Trebuchet MS"/>
                <w:sz w:val="16"/>
                <w:szCs w:val="16"/>
              </w:rPr>
              <w:t>Reinout</w:t>
            </w:r>
          </w:p>
        </w:tc>
        <w:tc>
          <w:tcPr>
            <w:tcW w:w="2027" w:type="dxa"/>
          </w:tcPr>
          <w:p w:rsidR="000F6B21" w:rsidRPr="000F6B21" w:rsidRDefault="000F6B21" w:rsidP="009E2CA6">
            <w:pPr>
              <w:pStyle w:val="Lijstalinea"/>
              <w:tabs>
                <w:tab w:val="left" w:pos="2565"/>
              </w:tabs>
              <w:ind w:left="0"/>
              <w:rPr>
                <w:rFonts w:ascii="Trebuchet MS" w:hAnsi="Trebuchet MS"/>
                <w:sz w:val="16"/>
                <w:szCs w:val="16"/>
              </w:rPr>
            </w:pPr>
          </w:p>
        </w:tc>
        <w:tc>
          <w:tcPr>
            <w:tcW w:w="2132" w:type="dxa"/>
          </w:tcPr>
          <w:p w:rsidR="000F6B21" w:rsidRPr="000F6B21" w:rsidRDefault="000F6B21" w:rsidP="009E2CA6">
            <w:pPr>
              <w:pStyle w:val="Lijstalinea"/>
              <w:tabs>
                <w:tab w:val="left" w:pos="2565"/>
              </w:tabs>
              <w:ind w:left="0"/>
              <w:rPr>
                <w:rFonts w:ascii="Trebuchet MS" w:hAnsi="Trebuchet MS"/>
                <w:sz w:val="16"/>
                <w:szCs w:val="16"/>
              </w:rPr>
            </w:pPr>
            <w:r w:rsidRPr="000F6B21">
              <w:rPr>
                <w:rFonts w:ascii="Trebuchet MS" w:hAnsi="Trebuchet MS"/>
                <w:sz w:val="16"/>
                <w:szCs w:val="16"/>
              </w:rPr>
              <w:t>Caroline</w:t>
            </w:r>
          </w:p>
        </w:tc>
      </w:tr>
      <w:tr w:rsidR="000F6B21" w:rsidRPr="000F6B21" w:rsidTr="007D36BD">
        <w:tc>
          <w:tcPr>
            <w:tcW w:w="1580" w:type="dxa"/>
          </w:tcPr>
          <w:p w:rsidR="000F6B21" w:rsidRPr="000F6B21" w:rsidRDefault="000F6B21" w:rsidP="009E2CA6">
            <w:pPr>
              <w:pStyle w:val="Lijstalinea"/>
              <w:tabs>
                <w:tab w:val="left" w:pos="2565"/>
              </w:tabs>
              <w:ind w:left="0"/>
              <w:rPr>
                <w:rFonts w:ascii="Trebuchet MS" w:hAnsi="Trebuchet MS"/>
                <w:sz w:val="16"/>
                <w:szCs w:val="16"/>
              </w:rPr>
            </w:pPr>
          </w:p>
        </w:tc>
        <w:tc>
          <w:tcPr>
            <w:tcW w:w="2469" w:type="dxa"/>
          </w:tcPr>
          <w:p w:rsidR="000F6B21" w:rsidRPr="000F6B21" w:rsidRDefault="000F6B21" w:rsidP="009E2CA6">
            <w:pPr>
              <w:pStyle w:val="Lijstalinea"/>
              <w:tabs>
                <w:tab w:val="left" w:pos="2565"/>
              </w:tabs>
              <w:ind w:left="0"/>
              <w:rPr>
                <w:rFonts w:ascii="Trebuchet MS" w:hAnsi="Trebuchet MS"/>
                <w:sz w:val="16"/>
                <w:szCs w:val="16"/>
              </w:rPr>
            </w:pPr>
            <w:r w:rsidRPr="000F6B21">
              <w:rPr>
                <w:rFonts w:ascii="Trebuchet MS" w:hAnsi="Trebuchet MS"/>
                <w:sz w:val="16"/>
                <w:szCs w:val="16"/>
              </w:rPr>
              <w:t>Maria</w:t>
            </w:r>
          </w:p>
        </w:tc>
        <w:tc>
          <w:tcPr>
            <w:tcW w:w="2027" w:type="dxa"/>
          </w:tcPr>
          <w:p w:rsidR="000F6B21" w:rsidRPr="000F6B21" w:rsidRDefault="000F6B21" w:rsidP="009E2CA6">
            <w:pPr>
              <w:pStyle w:val="Lijstalinea"/>
              <w:tabs>
                <w:tab w:val="left" w:pos="2565"/>
              </w:tabs>
              <w:ind w:left="0"/>
              <w:rPr>
                <w:rFonts w:ascii="Trebuchet MS" w:hAnsi="Trebuchet MS"/>
                <w:sz w:val="16"/>
                <w:szCs w:val="16"/>
              </w:rPr>
            </w:pPr>
          </w:p>
        </w:tc>
        <w:tc>
          <w:tcPr>
            <w:tcW w:w="2132" w:type="dxa"/>
          </w:tcPr>
          <w:p w:rsidR="000F6B21" w:rsidRPr="000F6B21" w:rsidRDefault="000F6B21" w:rsidP="009E2CA6">
            <w:pPr>
              <w:pStyle w:val="Lijstalinea"/>
              <w:tabs>
                <w:tab w:val="left" w:pos="2565"/>
              </w:tabs>
              <w:ind w:left="0"/>
              <w:rPr>
                <w:rFonts w:ascii="Trebuchet MS" w:hAnsi="Trebuchet MS"/>
                <w:sz w:val="16"/>
                <w:szCs w:val="16"/>
              </w:rPr>
            </w:pPr>
            <w:r w:rsidRPr="000F6B21">
              <w:rPr>
                <w:rFonts w:ascii="Trebuchet MS" w:hAnsi="Trebuchet MS"/>
                <w:sz w:val="16"/>
                <w:szCs w:val="16"/>
              </w:rPr>
              <w:t>An</w:t>
            </w:r>
          </w:p>
        </w:tc>
      </w:tr>
      <w:tr w:rsidR="000F6B21" w:rsidRPr="000F6B21" w:rsidTr="007D36BD">
        <w:tc>
          <w:tcPr>
            <w:tcW w:w="1580" w:type="dxa"/>
          </w:tcPr>
          <w:p w:rsidR="000F6B21" w:rsidRPr="000F6B21" w:rsidRDefault="000F6B21" w:rsidP="009E2CA6">
            <w:pPr>
              <w:pStyle w:val="Lijstalinea"/>
              <w:tabs>
                <w:tab w:val="left" w:pos="2565"/>
              </w:tabs>
              <w:ind w:left="0"/>
              <w:rPr>
                <w:rFonts w:ascii="Trebuchet MS" w:hAnsi="Trebuchet MS"/>
                <w:sz w:val="16"/>
                <w:szCs w:val="16"/>
              </w:rPr>
            </w:pPr>
          </w:p>
        </w:tc>
        <w:tc>
          <w:tcPr>
            <w:tcW w:w="2469" w:type="dxa"/>
          </w:tcPr>
          <w:p w:rsidR="000F6B21" w:rsidRPr="000F6B21" w:rsidRDefault="000F6B21" w:rsidP="009E2CA6">
            <w:pPr>
              <w:pStyle w:val="Lijstalinea"/>
              <w:tabs>
                <w:tab w:val="left" w:pos="2565"/>
              </w:tabs>
              <w:ind w:left="0"/>
              <w:rPr>
                <w:rFonts w:ascii="Trebuchet MS" w:hAnsi="Trebuchet MS"/>
                <w:sz w:val="16"/>
                <w:szCs w:val="16"/>
              </w:rPr>
            </w:pPr>
            <w:r w:rsidRPr="000F6B21">
              <w:rPr>
                <w:rFonts w:ascii="Trebuchet MS" w:hAnsi="Trebuchet MS"/>
                <w:sz w:val="16"/>
                <w:szCs w:val="16"/>
              </w:rPr>
              <w:t>Ellen</w:t>
            </w:r>
          </w:p>
        </w:tc>
        <w:tc>
          <w:tcPr>
            <w:tcW w:w="2027" w:type="dxa"/>
          </w:tcPr>
          <w:p w:rsidR="000F6B21" w:rsidRPr="000F6B21" w:rsidRDefault="000F6B21" w:rsidP="009E2CA6">
            <w:pPr>
              <w:pStyle w:val="Lijstalinea"/>
              <w:tabs>
                <w:tab w:val="left" w:pos="2565"/>
              </w:tabs>
              <w:ind w:left="0"/>
              <w:rPr>
                <w:rFonts w:ascii="Trebuchet MS" w:hAnsi="Trebuchet MS"/>
                <w:sz w:val="16"/>
                <w:szCs w:val="16"/>
              </w:rPr>
            </w:pPr>
          </w:p>
        </w:tc>
        <w:tc>
          <w:tcPr>
            <w:tcW w:w="2132" w:type="dxa"/>
          </w:tcPr>
          <w:p w:rsidR="000F6B21" w:rsidRPr="000F6B21" w:rsidRDefault="000F6B21" w:rsidP="009E2CA6">
            <w:pPr>
              <w:pStyle w:val="Lijstalinea"/>
              <w:tabs>
                <w:tab w:val="left" w:pos="2565"/>
              </w:tabs>
              <w:ind w:left="0"/>
              <w:rPr>
                <w:rFonts w:ascii="Trebuchet MS" w:hAnsi="Trebuchet MS"/>
                <w:sz w:val="16"/>
                <w:szCs w:val="16"/>
              </w:rPr>
            </w:pPr>
            <w:r w:rsidRPr="000F6B21">
              <w:rPr>
                <w:rFonts w:ascii="Trebuchet MS" w:hAnsi="Trebuchet MS"/>
                <w:sz w:val="16"/>
                <w:szCs w:val="16"/>
              </w:rPr>
              <w:t>Ilke</w:t>
            </w:r>
          </w:p>
        </w:tc>
      </w:tr>
      <w:tr w:rsidR="000F6B21" w:rsidRPr="000F6B21" w:rsidTr="007D36BD">
        <w:tc>
          <w:tcPr>
            <w:tcW w:w="1580" w:type="dxa"/>
          </w:tcPr>
          <w:p w:rsidR="000F6B21" w:rsidRPr="000F6B21" w:rsidRDefault="000F6B21" w:rsidP="009E2CA6">
            <w:pPr>
              <w:pStyle w:val="Lijstalinea"/>
              <w:tabs>
                <w:tab w:val="left" w:pos="2565"/>
              </w:tabs>
              <w:ind w:left="0"/>
              <w:rPr>
                <w:rFonts w:ascii="Trebuchet MS" w:hAnsi="Trebuchet MS"/>
                <w:sz w:val="16"/>
                <w:szCs w:val="16"/>
              </w:rPr>
            </w:pPr>
          </w:p>
        </w:tc>
        <w:tc>
          <w:tcPr>
            <w:tcW w:w="2469" w:type="dxa"/>
          </w:tcPr>
          <w:p w:rsidR="000F6B21" w:rsidRPr="000F6B21" w:rsidRDefault="000F6B21" w:rsidP="009E2CA6">
            <w:pPr>
              <w:pStyle w:val="Lijstalinea"/>
              <w:tabs>
                <w:tab w:val="left" w:pos="2565"/>
              </w:tabs>
              <w:ind w:left="0"/>
              <w:rPr>
                <w:rFonts w:ascii="Trebuchet MS" w:hAnsi="Trebuchet MS"/>
                <w:sz w:val="16"/>
                <w:szCs w:val="16"/>
              </w:rPr>
            </w:pPr>
            <w:r w:rsidRPr="000F6B21">
              <w:rPr>
                <w:rFonts w:ascii="Trebuchet MS" w:hAnsi="Trebuchet MS"/>
                <w:sz w:val="16"/>
                <w:szCs w:val="16"/>
              </w:rPr>
              <w:t>Katrien</w:t>
            </w:r>
          </w:p>
        </w:tc>
        <w:tc>
          <w:tcPr>
            <w:tcW w:w="2027" w:type="dxa"/>
          </w:tcPr>
          <w:p w:rsidR="000F6B21" w:rsidRPr="000F6B21" w:rsidRDefault="000F6B21" w:rsidP="009E2CA6">
            <w:pPr>
              <w:pStyle w:val="Lijstalinea"/>
              <w:tabs>
                <w:tab w:val="left" w:pos="2565"/>
              </w:tabs>
              <w:ind w:left="0"/>
              <w:rPr>
                <w:rFonts w:ascii="Trebuchet MS" w:hAnsi="Trebuchet MS"/>
                <w:sz w:val="16"/>
                <w:szCs w:val="16"/>
              </w:rPr>
            </w:pPr>
          </w:p>
        </w:tc>
        <w:tc>
          <w:tcPr>
            <w:tcW w:w="2132" w:type="dxa"/>
          </w:tcPr>
          <w:p w:rsidR="000F6B21" w:rsidRPr="000F6B21" w:rsidRDefault="000C5867" w:rsidP="009E2CA6">
            <w:pPr>
              <w:pStyle w:val="Lijstalinea"/>
              <w:tabs>
                <w:tab w:val="left" w:pos="2565"/>
              </w:tabs>
              <w:ind w:left="0"/>
              <w:rPr>
                <w:rFonts w:ascii="Trebuchet MS" w:hAnsi="Trebuchet MS"/>
                <w:sz w:val="16"/>
                <w:szCs w:val="16"/>
              </w:rPr>
            </w:pPr>
            <w:r w:rsidRPr="000F6B21">
              <w:rPr>
                <w:rFonts w:ascii="Trebuchet MS" w:hAnsi="Trebuchet MS"/>
                <w:sz w:val="16"/>
                <w:szCs w:val="16"/>
              </w:rPr>
              <w:t>Peter</w:t>
            </w:r>
          </w:p>
        </w:tc>
      </w:tr>
    </w:tbl>
    <w:p w:rsidR="000F6B21" w:rsidRPr="000F6B21" w:rsidRDefault="001E0BFA" w:rsidP="000F6B21">
      <w:pPr>
        <w:pStyle w:val="Lijstalinea"/>
        <w:tabs>
          <w:tab w:val="left" w:pos="2565"/>
        </w:tabs>
        <w:ind w:left="1080"/>
        <w:rPr>
          <w:rFonts w:ascii="Trebuchet MS" w:hAnsi="Trebuchet MS"/>
          <w:sz w:val="20"/>
          <w:szCs w:val="20"/>
        </w:rPr>
      </w:pPr>
      <w:r>
        <w:rPr>
          <w:rFonts w:ascii="Trebuchet MS" w:hAnsi="Trebuchet MS"/>
          <w:sz w:val="20"/>
          <w:szCs w:val="20"/>
        </w:rPr>
        <w:lastRenderedPageBreak/>
        <w:t>D</w:t>
      </w:r>
      <w:r w:rsidR="000F6B21" w:rsidRPr="000F6B21">
        <w:rPr>
          <w:rFonts w:ascii="Trebuchet MS" w:hAnsi="Trebuchet MS"/>
          <w:sz w:val="20"/>
          <w:szCs w:val="20"/>
        </w:rPr>
        <w:t>eze gesprekken e.d. zullen doorgaan in de derde trimester van dit schooljaar. Data worden in onderling overleg vastgelegd.</w:t>
      </w:r>
    </w:p>
    <w:p w:rsidR="000F6B21" w:rsidRDefault="000F6B21" w:rsidP="000F6B21">
      <w:pPr>
        <w:tabs>
          <w:tab w:val="left" w:pos="2565"/>
        </w:tabs>
        <w:rPr>
          <w:rFonts w:ascii="Trebuchet MS" w:hAnsi="Trebuchet MS"/>
          <w:sz w:val="20"/>
          <w:szCs w:val="20"/>
        </w:rPr>
      </w:pPr>
    </w:p>
    <w:p w:rsidR="007C7AEE" w:rsidRDefault="007C7AEE" w:rsidP="007C7AEE">
      <w:pPr>
        <w:pStyle w:val="Lijstalinea"/>
        <w:numPr>
          <w:ilvl w:val="0"/>
          <w:numId w:val="9"/>
        </w:numPr>
        <w:tabs>
          <w:tab w:val="left" w:pos="2565"/>
        </w:tabs>
        <w:rPr>
          <w:rFonts w:ascii="Trebuchet MS" w:hAnsi="Trebuchet MS"/>
          <w:sz w:val="20"/>
          <w:szCs w:val="20"/>
        </w:rPr>
      </w:pPr>
      <w:r>
        <w:rPr>
          <w:rFonts w:ascii="Trebuchet MS" w:hAnsi="Trebuchet MS"/>
          <w:sz w:val="20"/>
          <w:szCs w:val="20"/>
        </w:rPr>
        <w:t>TALIS onderzoek</w:t>
      </w:r>
    </w:p>
    <w:p w:rsidR="007C7AEE" w:rsidRDefault="007C7AEE" w:rsidP="007C7AEE">
      <w:pPr>
        <w:pStyle w:val="Lijstalinea"/>
        <w:tabs>
          <w:tab w:val="left" w:pos="2565"/>
        </w:tabs>
        <w:ind w:left="1080"/>
        <w:rPr>
          <w:rFonts w:ascii="Trebuchet MS" w:hAnsi="Trebuchet MS"/>
          <w:sz w:val="20"/>
          <w:szCs w:val="20"/>
        </w:rPr>
      </w:pPr>
      <w:r>
        <w:rPr>
          <w:rFonts w:ascii="Trebuchet MS" w:hAnsi="Trebuchet MS"/>
          <w:sz w:val="20"/>
          <w:szCs w:val="20"/>
        </w:rPr>
        <w:t xml:space="preserve">Gewoon ook even herinneren aan de leerkrachten lagere school om het </w:t>
      </w:r>
      <w:proofErr w:type="spellStart"/>
      <w:r>
        <w:rPr>
          <w:rFonts w:ascii="Trebuchet MS" w:hAnsi="Trebuchet MS"/>
          <w:sz w:val="20"/>
          <w:szCs w:val="20"/>
        </w:rPr>
        <w:t>talis</w:t>
      </w:r>
      <w:proofErr w:type="spellEnd"/>
      <w:r>
        <w:rPr>
          <w:rFonts w:ascii="Trebuchet MS" w:hAnsi="Trebuchet MS"/>
          <w:sz w:val="20"/>
          <w:szCs w:val="20"/>
        </w:rPr>
        <w:t xml:space="preserve"> – onderzoek te vervolledigen tegen ten la</w:t>
      </w:r>
      <w:r w:rsidR="00307CFB">
        <w:rPr>
          <w:rFonts w:ascii="Trebuchet MS" w:hAnsi="Trebuchet MS"/>
          <w:sz w:val="20"/>
          <w:szCs w:val="20"/>
        </w:rPr>
        <w:t>atste 30/04! Voorlopig zijn er 3</w:t>
      </w:r>
      <w:r>
        <w:rPr>
          <w:rFonts w:ascii="Trebuchet MS" w:hAnsi="Trebuchet MS"/>
          <w:sz w:val="20"/>
          <w:szCs w:val="20"/>
        </w:rPr>
        <w:t xml:space="preserve"> afgeronde vragenlijsten. (ik kan dat mee volgen, maar de antwoorden zie ik niet </w:t>
      </w:r>
      <w:r w:rsidRPr="007C7AEE">
        <w:rPr>
          <w:rFonts w:ascii="Trebuchet MS" w:hAnsi="Trebuchet MS"/>
          <w:sz w:val="20"/>
          <w:szCs w:val="20"/>
        </w:rPr>
        <w:sym w:font="Wingdings" w:char="F04A"/>
      </w:r>
      <w:r>
        <w:rPr>
          <w:rFonts w:ascii="Trebuchet MS" w:hAnsi="Trebuchet MS"/>
          <w:sz w:val="20"/>
          <w:szCs w:val="20"/>
        </w:rPr>
        <w:t>)</w:t>
      </w:r>
    </w:p>
    <w:p w:rsidR="007C7AEE" w:rsidRPr="007C7AEE" w:rsidRDefault="007C7AEE" w:rsidP="007C7AEE">
      <w:pPr>
        <w:pStyle w:val="Lijstalinea"/>
        <w:tabs>
          <w:tab w:val="left" w:pos="2565"/>
        </w:tabs>
        <w:ind w:left="1080"/>
        <w:rPr>
          <w:rFonts w:ascii="Trebuchet MS" w:hAnsi="Trebuchet MS"/>
          <w:sz w:val="20"/>
          <w:szCs w:val="20"/>
        </w:rPr>
      </w:pPr>
    </w:p>
    <w:p w:rsidR="001E0BFA" w:rsidRDefault="00DD24A0" w:rsidP="001E0BFA">
      <w:pPr>
        <w:pStyle w:val="Lijstalinea"/>
        <w:numPr>
          <w:ilvl w:val="0"/>
          <w:numId w:val="9"/>
        </w:numPr>
        <w:tabs>
          <w:tab w:val="left" w:pos="2565"/>
        </w:tabs>
        <w:rPr>
          <w:rFonts w:ascii="Trebuchet MS" w:hAnsi="Trebuchet MS"/>
          <w:sz w:val="20"/>
          <w:szCs w:val="20"/>
        </w:rPr>
      </w:pPr>
      <w:r w:rsidRPr="001E0BFA">
        <w:rPr>
          <w:rFonts w:ascii="Trebuchet MS" w:hAnsi="Trebuchet MS"/>
          <w:sz w:val="20"/>
          <w:szCs w:val="20"/>
        </w:rPr>
        <w:t>Enquête ‘kinderen’: naar analogie van de enquête voor ouders heb ik een enquête gemaakt voor kinderen. Deze enquête kan je digitaal afnemen (één voor één in computerhoek) of op papier</w:t>
      </w:r>
      <w:r w:rsidR="001E0BFA" w:rsidRPr="001E0BFA">
        <w:rPr>
          <w:rFonts w:ascii="Trebuchet MS" w:hAnsi="Trebuchet MS"/>
          <w:sz w:val="20"/>
          <w:szCs w:val="20"/>
        </w:rPr>
        <w:t>(kopies te verkrijgen bij mij</w:t>
      </w:r>
      <w:r w:rsidR="001E0BFA">
        <w:rPr>
          <w:rFonts w:ascii="Trebuchet MS" w:hAnsi="Trebuchet MS"/>
          <w:sz w:val="20"/>
          <w:szCs w:val="20"/>
        </w:rPr>
        <w:t>)</w:t>
      </w:r>
      <w:r w:rsidRPr="001E0BFA">
        <w:rPr>
          <w:rFonts w:ascii="Trebuchet MS" w:hAnsi="Trebuchet MS"/>
          <w:sz w:val="20"/>
          <w:szCs w:val="20"/>
        </w:rPr>
        <w:t xml:space="preserve"> en laten ingeven door stagiaire secretariaat</w:t>
      </w:r>
      <w:r w:rsidR="001E0BFA" w:rsidRPr="001E0BFA">
        <w:rPr>
          <w:rFonts w:ascii="Trebuchet MS" w:hAnsi="Trebuchet MS"/>
          <w:sz w:val="20"/>
          <w:szCs w:val="20"/>
        </w:rPr>
        <w:t xml:space="preserve">. </w:t>
      </w:r>
      <w:r w:rsidRPr="001E0BFA">
        <w:rPr>
          <w:rFonts w:ascii="Trebuchet MS" w:hAnsi="Trebuchet MS"/>
          <w:sz w:val="20"/>
          <w:szCs w:val="20"/>
        </w:rPr>
        <w:t>Link =</w:t>
      </w:r>
      <w:r w:rsidR="001E0BFA">
        <w:rPr>
          <w:rFonts w:ascii="Trebuchet MS" w:hAnsi="Trebuchet MS"/>
          <w:sz w:val="20"/>
          <w:szCs w:val="20"/>
        </w:rPr>
        <w:t xml:space="preserve"> </w:t>
      </w:r>
      <w:hyperlink r:id="rId8" w:history="1">
        <w:r w:rsidRPr="001E0BFA">
          <w:rPr>
            <w:rStyle w:val="Hyperlink"/>
            <w:rFonts w:ascii="Trebuchet MS" w:hAnsi="Trebuchet MS"/>
            <w:sz w:val="20"/>
            <w:szCs w:val="20"/>
          </w:rPr>
          <w:t>http://www.enquetemaken.be/toonenquete.php?id=334420</w:t>
        </w:r>
      </w:hyperlink>
      <w:r w:rsidRPr="001E0BFA">
        <w:rPr>
          <w:rFonts w:ascii="Trebuchet MS" w:hAnsi="Trebuchet MS"/>
          <w:sz w:val="20"/>
          <w:szCs w:val="20"/>
        </w:rPr>
        <w:t xml:space="preserve"> </w:t>
      </w:r>
    </w:p>
    <w:p w:rsidR="00DD24A0" w:rsidRPr="001E0BFA" w:rsidRDefault="00513470" w:rsidP="001E0BFA">
      <w:pPr>
        <w:pStyle w:val="Lijstalinea"/>
        <w:tabs>
          <w:tab w:val="left" w:pos="2565"/>
        </w:tabs>
        <w:ind w:left="1080"/>
        <w:rPr>
          <w:rFonts w:ascii="Trebuchet MS" w:hAnsi="Trebuchet MS"/>
          <w:sz w:val="20"/>
          <w:szCs w:val="20"/>
        </w:rPr>
      </w:pPr>
      <w:r w:rsidRPr="001E0BFA">
        <w:rPr>
          <w:rFonts w:ascii="Trebuchet MS" w:hAnsi="Trebuchet MS"/>
          <w:sz w:val="20"/>
          <w:szCs w:val="20"/>
        </w:rPr>
        <w:t xml:space="preserve">Ze wordt </w:t>
      </w:r>
      <w:r w:rsidR="00DD24A0" w:rsidRPr="001E0BFA">
        <w:rPr>
          <w:rFonts w:ascii="Trebuchet MS" w:hAnsi="Trebuchet MS"/>
          <w:sz w:val="20"/>
          <w:szCs w:val="20"/>
        </w:rPr>
        <w:t xml:space="preserve">geactiveerd na het </w:t>
      </w:r>
      <w:proofErr w:type="spellStart"/>
      <w:r w:rsidR="00DD24A0" w:rsidRPr="001E0BFA">
        <w:rPr>
          <w:rFonts w:ascii="Trebuchet MS" w:hAnsi="Trebuchet MS"/>
          <w:sz w:val="20"/>
          <w:szCs w:val="20"/>
        </w:rPr>
        <w:t>paasverlof</w:t>
      </w:r>
      <w:proofErr w:type="spellEnd"/>
      <w:r w:rsidR="001C44F9" w:rsidRPr="001E0BFA">
        <w:rPr>
          <w:rFonts w:ascii="Trebuchet MS" w:hAnsi="Trebuchet MS"/>
          <w:sz w:val="20"/>
          <w:szCs w:val="20"/>
        </w:rPr>
        <w:t xml:space="preserve"> en kan ingevuld worden </w:t>
      </w:r>
      <w:proofErr w:type="spellStart"/>
      <w:r w:rsidR="001C44F9" w:rsidRPr="001E0BFA">
        <w:rPr>
          <w:rFonts w:ascii="Trebuchet MS" w:hAnsi="Trebuchet MS"/>
          <w:sz w:val="20"/>
          <w:szCs w:val="20"/>
        </w:rPr>
        <w:t>t.e.m</w:t>
      </w:r>
      <w:proofErr w:type="spellEnd"/>
      <w:r w:rsidR="001C44F9" w:rsidRPr="001E0BFA">
        <w:rPr>
          <w:rFonts w:ascii="Trebuchet MS" w:hAnsi="Trebuchet MS"/>
          <w:sz w:val="20"/>
          <w:szCs w:val="20"/>
        </w:rPr>
        <w:t>. 9 mei 2018 (voor OHH)</w:t>
      </w:r>
      <w:r w:rsidR="00DD24A0" w:rsidRPr="001E0BFA">
        <w:rPr>
          <w:rFonts w:ascii="Trebuchet MS" w:hAnsi="Trebuchet MS"/>
          <w:sz w:val="20"/>
          <w:szCs w:val="20"/>
        </w:rPr>
        <w:t>!</w:t>
      </w:r>
    </w:p>
    <w:p w:rsidR="007C7AEE" w:rsidRDefault="007C7AEE" w:rsidP="007C7AEE">
      <w:pPr>
        <w:tabs>
          <w:tab w:val="left" w:pos="2565"/>
        </w:tabs>
        <w:rPr>
          <w:rFonts w:ascii="Trebuchet MS" w:hAnsi="Trebuchet MS"/>
          <w:sz w:val="20"/>
          <w:szCs w:val="20"/>
        </w:rPr>
      </w:pPr>
    </w:p>
    <w:p w:rsidR="007C7AEE" w:rsidRDefault="007C7AEE" w:rsidP="007C7AEE">
      <w:pPr>
        <w:pStyle w:val="Lijstalinea"/>
        <w:numPr>
          <w:ilvl w:val="0"/>
          <w:numId w:val="9"/>
        </w:numPr>
        <w:tabs>
          <w:tab w:val="left" w:pos="2565"/>
        </w:tabs>
        <w:rPr>
          <w:rFonts w:ascii="Trebuchet MS" w:hAnsi="Trebuchet MS"/>
          <w:sz w:val="20"/>
          <w:szCs w:val="20"/>
        </w:rPr>
      </w:pPr>
      <w:r>
        <w:rPr>
          <w:rFonts w:ascii="Trebuchet MS" w:hAnsi="Trebuchet MS"/>
          <w:sz w:val="20"/>
          <w:szCs w:val="20"/>
        </w:rPr>
        <w:t>Aanvraag verlofstelsels / Kandidatuurstelling TADD; vaste benoeming</w:t>
      </w:r>
    </w:p>
    <w:p w:rsidR="007C7AEE" w:rsidRDefault="007C7AEE" w:rsidP="007C7AEE">
      <w:pPr>
        <w:pStyle w:val="Lijstalinea"/>
        <w:numPr>
          <w:ilvl w:val="0"/>
          <w:numId w:val="10"/>
        </w:numPr>
        <w:tabs>
          <w:tab w:val="left" w:pos="2565"/>
        </w:tabs>
        <w:rPr>
          <w:rFonts w:ascii="Trebuchet MS" w:hAnsi="Trebuchet MS"/>
          <w:sz w:val="20"/>
          <w:szCs w:val="20"/>
        </w:rPr>
      </w:pPr>
      <w:r>
        <w:rPr>
          <w:rFonts w:ascii="Trebuchet MS" w:hAnsi="Trebuchet MS"/>
          <w:sz w:val="20"/>
          <w:szCs w:val="20"/>
        </w:rPr>
        <w:t>Voor diegenen die naar volgend schooljaar toe een verlofstelsel willen aanvragen kunnen dit doen tegen uiterlijk 1 mei 2018. Het juiste document vindt u op de leerkrachtenwebsite onder “Formulieren”; “Aanvraag</w:t>
      </w:r>
      <w:r w:rsidR="00EC35F5">
        <w:rPr>
          <w:rFonts w:ascii="Trebuchet MS" w:hAnsi="Trebuchet MS"/>
          <w:sz w:val="20"/>
          <w:szCs w:val="20"/>
        </w:rPr>
        <w:t xml:space="preserve"> </w:t>
      </w:r>
      <w:r>
        <w:rPr>
          <w:rFonts w:ascii="Trebuchet MS" w:hAnsi="Trebuchet MS"/>
          <w:sz w:val="20"/>
          <w:szCs w:val="20"/>
        </w:rPr>
        <w:t xml:space="preserve">verlof”. </w:t>
      </w:r>
    </w:p>
    <w:p w:rsidR="00EC35F5" w:rsidRPr="00EC35F5" w:rsidRDefault="00EC35F5" w:rsidP="00EC35F5">
      <w:pPr>
        <w:tabs>
          <w:tab w:val="left" w:pos="2565"/>
        </w:tabs>
        <w:ind w:left="1080"/>
        <w:rPr>
          <w:rFonts w:ascii="Trebuchet MS" w:hAnsi="Trebuchet MS"/>
          <w:sz w:val="20"/>
          <w:szCs w:val="20"/>
        </w:rPr>
      </w:pPr>
      <w:r w:rsidRPr="00EC35F5">
        <w:rPr>
          <w:rFonts w:ascii="Trebuchet MS" w:hAnsi="Trebuchet MS"/>
          <w:sz w:val="20"/>
          <w:szCs w:val="20"/>
        </w:rPr>
        <w:t xml:space="preserve">Binnenkort hebben we </w:t>
      </w:r>
      <w:r>
        <w:rPr>
          <w:rFonts w:ascii="Trebuchet MS" w:hAnsi="Trebuchet MS"/>
          <w:sz w:val="20"/>
          <w:szCs w:val="20"/>
        </w:rPr>
        <w:t xml:space="preserve">ook </w:t>
      </w:r>
      <w:r w:rsidRPr="00EC35F5">
        <w:rPr>
          <w:rFonts w:ascii="Trebuchet MS" w:hAnsi="Trebuchet MS"/>
          <w:sz w:val="20"/>
          <w:szCs w:val="20"/>
        </w:rPr>
        <w:t>zicht op de vacante betrekkingen in onze school.</w:t>
      </w:r>
      <w:r w:rsidR="007C611A">
        <w:rPr>
          <w:rFonts w:ascii="Trebuchet MS" w:hAnsi="Trebuchet MS"/>
          <w:sz w:val="20"/>
          <w:szCs w:val="20"/>
        </w:rPr>
        <w:t xml:space="preserve"> (</w:t>
      </w:r>
      <w:r w:rsidR="007C611A" w:rsidRPr="007C611A">
        <w:rPr>
          <w:rFonts w:ascii="Trebuchet MS" w:hAnsi="Trebuchet MS"/>
          <w:sz w:val="16"/>
          <w:szCs w:val="16"/>
        </w:rPr>
        <w:t>01/04/2018</w:t>
      </w:r>
      <w:r w:rsidR="007C611A">
        <w:rPr>
          <w:rFonts w:ascii="Trebuchet MS" w:hAnsi="Trebuchet MS"/>
          <w:sz w:val="20"/>
          <w:szCs w:val="20"/>
        </w:rPr>
        <w:t>)</w:t>
      </w:r>
    </w:p>
    <w:p w:rsidR="007C7AEE" w:rsidRDefault="007C7AEE" w:rsidP="007C7AEE">
      <w:pPr>
        <w:pStyle w:val="Lijstalinea"/>
        <w:numPr>
          <w:ilvl w:val="0"/>
          <w:numId w:val="10"/>
        </w:numPr>
        <w:tabs>
          <w:tab w:val="left" w:pos="2565"/>
        </w:tabs>
        <w:rPr>
          <w:rFonts w:ascii="Trebuchet MS" w:hAnsi="Trebuchet MS"/>
          <w:sz w:val="20"/>
          <w:szCs w:val="20"/>
        </w:rPr>
      </w:pPr>
      <w:r>
        <w:rPr>
          <w:rFonts w:ascii="Trebuchet MS" w:hAnsi="Trebuchet MS"/>
          <w:sz w:val="20"/>
          <w:szCs w:val="20"/>
        </w:rPr>
        <w:t>Voor diegenen die in aanmerking komen voor vaste benoeming vindt u evenzeer de juiste documenten op de website onder “Formulieren”; “Kandidatuurstelling TADD bijlage 1” of “Kandidatuurstelling bijlage 2” (= vaste benoeming). Deze dienen ook binnengebracht te worden tegen uiterlijk 30 mei 2018.</w:t>
      </w:r>
    </w:p>
    <w:p w:rsidR="007C7AEE" w:rsidRPr="007C7AEE" w:rsidRDefault="007C7AEE" w:rsidP="007C7AEE">
      <w:pPr>
        <w:tabs>
          <w:tab w:val="left" w:pos="2565"/>
        </w:tabs>
        <w:ind w:left="1080"/>
        <w:rPr>
          <w:rFonts w:ascii="Trebuchet MS" w:hAnsi="Trebuchet MS"/>
          <w:sz w:val="20"/>
          <w:szCs w:val="20"/>
        </w:rPr>
      </w:pPr>
      <w:r>
        <w:rPr>
          <w:rFonts w:ascii="Trebuchet MS" w:hAnsi="Trebuchet MS"/>
          <w:sz w:val="20"/>
          <w:szCs w:val="20"/>
        </w:rPr>
        <w:t>Meer info bij Lut of Jan.</w:t>
      </w:r>
    </w:p>
    <w:p w:rsidR="008D6BC1" w:rsidRPr="00DD24A0" w:rsidRDefault="00DD24A0" w:rsidP="00DD24A0">
      <w:pPr>
        <w:pStyle w:val="Lijstalinea"/>
        <w:tabs>
          <w:tab w:val="left" w:pos="2565"/>
        </w:tabs>
        <w:ind w:left="1080"/>
        <w:rPr>
          <w:rFonts w:ascii="Trebuchet MS" w:hAnsi="Trebuchet MS"/>
          <w:sz w:val="20"/>
          <w:szCs w:val="20"/>
        </w:rPr>
      </w:pPr>
      <w:r>
        <w:rPr>
          <w:rFonts w:ascii="Trebuchet MS" w:hAnsi="Trebuchet MS"/>
          <w:sz w:val="20"/>
          <w:szCs w:val="20"/>
        </w:rPr>
        <w:t xml:space="preserve">  </w:t>
      </w:r>
    </w:p>
    <w:p w:rsidR="001050D8" w:rsidRPr="00956D73" w:rsidRDefault="001050D8" w:rsidP="0040632B">
      <w:pPr>
        <w:pStyle w:val="Lijstalinea"/>
        <w:numPr>
          <w:ilvl w:val="0"/>
          <w:numId w:val="9"/>
        </w:numPr>
        <w:tabs>
          <w:tab w:val="left" w:pos="2565"/>
        </w:tabs>
        <w:rPr>
          <w:rFonts w:ascii="Trebuchet MS" w:hAnsi="Trebuchet MS"/>
          <w:sz w:val="20"/>
          <w:szCs w:val="20"/>
        </w:rPr>
      </w:pPr>
      <w:r w:rsidRPr="00956D73">
        <w:rPr>
          <w:rFonts w:ascii="Trebuchet MS" w:hAnsi="Trebuchet MS"/>
          <w:sz w:val="20"/>
          <w:szCs w:val="20"/>
        </w:rPr>
        <w:t>VARIA</w:t>
      </w:r>
    </w:p>
    <w:p w:rsidR="001121CD" w:rsidRPr="00A41CFD" w:rsidRDefault="001121CD" w:rsidP="001121CD">
      <w:pPr>
        <w:pStyle w:val="Lijstalinea"/>
        <w:numPr>
          <w:ilvl w:val="0"/>
          <w:numId w:val="10"/>
        </w:numPr>
        <w:tabs>
          <w:tab w:val="left" w:pos="2565"/>
        </w:tabs>
        <w:spacing w:after="200" w:line="276" w:lineRule="auto"/>
        <w:rPr>
          <w:rFonts w:ascii="Trebuchet MS" w:hAnsi="Trebuchet MS"/>
          <w:sz w:val="20"/>
          <w:szCs w:val="20"/>
        </w:rPr>
      </w:pPr>
      <w:r w:rsidRPr="00A41CFD">
        <w:rPr>
          <w:rFonts w:ascii="Trebuchet MS" w:hAnsi="Trebuchet MS"/>
          <w:sz w:val="20"/>
          <w:szCs w:val="20"/>
        </w:rPr>
        <w:t xml:space="preserve">We nemen deel aan </w:t>
      </w:r>
      <w:r w:rsidR="001E0BFA" w:rsidRPr="00A41CFD">
        <w:rPr>
          <w:rFonts w:ascii="Trebuchet MS" w:hAnsi="Trebuchet MS"/>
          <w:sz w:val="20"/>
          <w:szCs w:val="20"/>
        </w:rPr>
        <w:t>‘</w:t>
      </w:r>
      <w:r w:rsidRPr="00A41CFD">
        <w:rPr>
          <w:rFonts w:ascii="Trebuchet MS" w:hAnsi="Trebuchet MS"/>
          <w:sz w:val="20"/>
          <w:szCs w:val="20"/>
        </w:rPr>
        <w:t>applausdag</w:t>
      </w:r>
      <w:r w:rsidR="001E0BFA" w:rsidRPr="00A41CFD">
        <w:rPr>
          <w:rFonts w:ascii="Trebuchet MS" w:hAnsi="Trebuchet MS"/>
          <w:sz w:val="20"/>
          <w:szCs w:val="20"/>
        </w:rPr>
        <w:t>’</w:t>
      </w:r>
      <w:r w:rsidRPr="00A41CFD">
        <w:rPr>
          <w:rFonts w:ascii="Trebuchet MS" w:hAnsi="Trebuchet MS"/>
          <w:sz w:val="20"/>
          <w:szCs w:val="20"/>
        </w:rPr>
        <w:t xml:space="preserve">. Dit is een initiatief van de Fietsersbond. Op woensdag 21 maart 2018 tussen 7u30 en 8u30 staan we met de kinderen aan het hek om te applaudisseren wanneer er kinderen aankomen met de fiets. We bespreken dit met Heidi van de opvang. Aangekomen fietsers zetten de boekentas aan hun klas en komen in de fietsenstalling de anderen begroeten. We versieren het hek vooraan en de fietsenstalling achteraan. Leerkrachten die tijd en zin hebben, komen mee supporteren! </w:t>
      </w:r>
      <w:r w:rsidRPr="001121CD">
        <w:rPr>
          <w:rFonts w:ascii="Trebuchet MS" w:hAnsi="Trebuchet MS"/>
          <w:sz w:val="20"/>
          <w:szCs w:val="20"/>
        </w:rPr>
        <w:sym w:font="Wingdings" w:char="F04A"/>
      </w:r>
      <w:r w:rsidRPr="00A41CFD">
        <w:rPr>
          <w:rFonts w:ascii="Trebuchet MS" w:hAnsi="Trebuchet MS"/>
          <w:sz w:val="20"/>
          <w:szCs w:val="20"/>
        </w:rPr>
        <w:t xml:space="preserve"> </w:t>
      </w:r>
    </w:p>
    <w:p w:rsidR="00185150" w:rsidRPr="00185150" w:rsidRDefault="00185150" w:rsidP="00185150">
      <w:pPr>
        <w:pStyle w:val="Lijstalinea"/>
        <w:numPr>
          <w:ilvl w:val="0"/>
          <w:numId w:val="10"/>
        </w:numPr>
        <w:tabs>
          <w:tab w:val="left" w:pos="2565"/>
        </w:tabs>
        <w:spacing w:after="200" w:line="276" w:lineRule="auto"/>
        <w:rPr>
          <w:rFonts w:ascii="Trebuchet MS" w:hAnsi="Trebuchet MS"/>
          <w:sz w:val="20"/>
          <w:szCs w:val="20"/>
        </w:rPr>
      </w:pPr>
      <w:r>
        <w:rPr>
          <w:rFonts w:ascii="Trebuchet MS" w:hAnsi="Trebuchet MS"/>
          <w:sz w:val="20"/>
          <w:szCs w:val="20"/>
        </w:rPr>
        <w:t xml:space="preserve">Op 30/03 is er de jaarlijkse skifuif! </w:t>
      </w:r>
    </w:p>
    <w:p w:rsidR="00BF552F" w:rsidRDefault="00BF552F" w:rsidP="00BF552F">
      <w:pPr>
        <w:pStyle w:val="Lijstalinea"/>
        <w:numPr>
          <w:ilvl w:val="0"/>
          <w:numId w:val="10"/>
        </w:numPr>
        <w:tabs>
          <w:tab w:val="left" w:pos="2565"/>
        </w:tabs>
        <w:spacing w:after="200" w:line="276" w:lineRule="auto"/>
        <w:rPr>
          <w:rFonts w:ascii="Trebuchet MS" w:hAnsi="Trebuchet MS"/>
          <w:sz w:val="20"/>
          <w:szCs w:val="20"/>
        </w:rPr>
      </w:pPr>
      <w:r w:rsidRPr="00CE41FF">
        <w:rPr>
          <w:rFonts w:ascii="Trebuchet MS" w:hAnsi="Trebuchet MS"/>
          <w:sz w:val="20"/>
          <w:szCs w:val="20"/>
        </w:rPr>
        <w:t xml:space="preserve">Bachelorproef “Nieuwe autoriteit”: </w:t>
      </w:r>
      <w:r>
        <w:rPr>
          <w:rFonts w:ascii="Trebuchet MS" w:hAnsi="Trebuchet MS"/>
          <w:sz w:val="20"/>
          <w:szCs w:val="20"/>
        </w:rPr>
        <w:t xml:space="preserve">Uitleg op </w:t>
      </w:r>
      <w:r w:rsidRPr="00CE41FF">
        <w:rPr>
          <w:rFonts w:ascii="Trebuchet MS" w:hAnsi="Trebuchet MS"/>
          <w:sz w:val="20"/>
          <w:szCs w:val="20"/>
        </w:rPr>
        <w:t>24/04 (17u</w:t>
      </w:r>
      <w:r>
        <w:rPr>
          <w:rFonts w:ascii="Trebuchet MS" w:hAnsi="Trebuchet MS"/>
          <w:sz w:val="20"/>
          <w:szCs w:val="20"/>
        </w:rPr>
        <w:t xml:space="preserve"> –</w:t>
      </w:r>
      <w:r w:rsidR="00D92381">
        <w:rPr>
          <w:rFonts w:ascii="Trebuchet MS" w:hAnsi="Trebuchet MS"/>
          <w:sz w:val="20"/>
          <w:szCs w:val="20"/>
        </w:rPr>
        <w:t xml:space="preserve"> 18u</w:t>
      </w:r>
      <w:r>
        <w:rPr>
          <w:rFonts w:ascii="Trebuchet MS" w:hAnsi="Trebuchet MS"/>
          <w:sz w:val="20"/>
          <w:szCs w:val="20"/>
        </w:rPr>
        <w:t xml:space="preserve"> tijdens PV</w:t>
      </w:r>
      <w:r w:rsidRPr="00CE41FF">
        <w:rPr>
          <w:rFonts w:ascii="Trebuchet MS" w:hAnsi="Trebuchet MS"/>
          <w:sz w:val="20"/>
          <w:szCs w:val="20"/>
        </w:rPr>
        <w:t xml:space="preserve">) en </w:t>
      </w:r>
      <w:r>
        <w:rPr>
          <w:rFonts w:ascii="Trebuchet MS" w:hAnsi="Trebuchet MS"/>
          <w:sz w:val="20"/>
          <w:szCs w:val="20"/>
        </w:rPr>
        <w:t xml:space="preserve">dynamisch stellingspel en nieuwe methodiek op </w:t>
      </w:r>
      <w:r w:rsidR="00D92381">
        <w:rPr>
          <w:rFonts w:ascii="Trebuchet MS" w:hAnsi="Trebuchet MS"/>
          <w:sz w:val="20"/>
          <w:szCs w:val="20"/>
        </w:rPr>
        <w:t>07/05 (19</w:t>
      </w:r>
      <w:r w:rsidRPr="00CE41FF">
        <w:rPr>
          <w:rFonts w:ascii="Trebuchet MS" w:hAnsi="Trebuchet MS"/>
          <w:sz w:val="20"/>
          <w:szCs w:val="20"/>
        </w:rPr>
        <w:t>u</w:t>
      </w:r>
      <w:r>
        <w:rPr>
          <w:rFonts w:ascii="Trebuchet MS" w:hAnsi="Trebuchet MS"/>
          <w:sz w:val="20"/>
          <w:szCs w:val="20"/>
        </w:rPr>
        <w:t xml:space="preserve"> –</w:t>
      </w:r>
      <w:r w:rsidR="00D92381">
        <w:rPr>
          <w:rFonts w:ascii="Trebuchet MS" w:hAnsi="Trebuchet MS"/>
          <w:sz w:val="20"/>
          <w:szCs w:val="20"/>
        </w:rPr>
        <w:t xml:space="preserve"> 20u</w:t>
      </w:r>
      <w:r>
        <w:rPr>
          <w:rFonts w:ascii="Trebuchet MS" w:hAnsi="Trebuchet MS"/>
          <w:sz w:val="20"/>
          <w:szCs w:val="20"/>
        </w:rPr>
        <w:t xml:space="preserve"> tijdens OC; niet verplicht voor jullie</w:t>
      </w:r>
      <w:r w:rsidRPr="00CE41FF">
        <w:rPr>
          <w:rFonts w:ascii="Trebuchet MS" w:hAnsi="Trebuchet MS"/>
          <w:sz w:val="20"/>
          <w:szCs w:val="20"/>
        </w:rPr>
        <w:t xml:space="preserve">)   </w:t>
      </w:r>
    </w:p>
    <w:p w:rsidR="00BF552F" w:rsidRPr="001E0BFA" w:rsidRDefault="00BF552F" w:rsidP="00BF552F">
      <w:pPr>
        <w:pStyle w:val="Lijstalinea"/>
        <w:tabs>
          <w:tab w:val="left" w:pos="2565"/>
        </w:tabs>
        <w:spacing w:after="200" w:line="276" w:lineRule="auto"/>
        <w:ind w:left="1440"/>
        <w:rPr>
          <w:rFonts w:ascii="Trebuchet MS" w:hAnsi="Trebuchet MS"/>
          <w:b/>
          <w:sz w:val="20"/>
          <w:szCs w:val="20"/>
        </w:rPr>
      </w:pPr>
      <w:r w:rsidRPr="001E0BFA">
        <w:rPr>
          <w:rFonts w:ascii="Trebuchet MS" w:hAnsi="Trebuchet MS"/>
          <w:b/>
          <w:sz w:val="20"/>
          <w:szCs w:val="20"/>
        </w:rPr>
        <w:t>VOOR DE PAASVAKANTIE</w:t>
      </w:r>
    </w:p>
    <w:p w:rsidR="00600330" w:rsidRDefault="00600330" w:rsidP="00600330">
      <w:pPr>
        <w:pStyle w:val="Lijstalinea"/>
        <w:numPr>
          <w:ilvl w:val="0"/>
          <w:numId w:val="10"/>
        </w:numPr>
        <w:tabs>
          <w:tab w:val="left" w:pos="2565"/>
        </w:tabs>
        <w:spacing w:after="200" w:line="276" w:lineRule="auto"/>
        <w:rPr>
          <w:rFonts w:ascii="Trebuchet MS" w:hAnsi="Trebuchet MS"/>
          <w:sz w:val="20"/>
          <w:szCs w:val="20"/>
        </w:rPr>
      </w:pPr>
      <w:r w:rsidRPr="00956D73">
        <w:rPr>
          <w:rFonts w:ascii="Trebuchet MS" w:hAnsi="Trebuchet MS"/>
          <w:sz w:val="20"/>
          <w:szCs w:val="20"/>
        </w:rPr>
        <w:t>Zorg ervoor dat de turnzakken mee naar huis zijn om de turnkledij te laten wassen tijdens het verlof!</w:t>
      </w:r>
    </w:p>
    <w:p w:rsidR="0000077A" w:rsidRDefault="00E02681" w:rsidP="00BF552F">
      <w:pPr>
        <w:pStyle w:val="Lijstalinea"/>
        <w:numPr>
          <w:ilvl w:val="0"/>
          <w:numId w:val="10"/>
        </w:numPr>
        <w:tabs>
          <w:tab w:val="left" w:pos="2565"/>
        </w:tabs>
        <w:spacing w:after="200" w:line="276" w:lineRule="auto"/>
        <w:rPr>
          <w:rFonts w:ascii="Trebuchet MS" w:hAnsi="Trebuchet MS"/>
          <w:sz w:val="20"/>
          <w:szCs w:val="20"/>
        </w:rPr>
      </w:pPr>
      <w:r w:rsidRPr="00073B11">
        <w:rPr>
          <w:rFonts w:ascii="Trebuchet MS" w:hAnsi="Trebuchet MS"/>
          <w:sz w:val="20"/>
          <w:szCs w:val="20"/>
        </w:rPr>
        <w:t xml:space="preserve">Verwarming </w:t>
      </w:r>
      <w:r w:rsidR="00171502" w:rsidRPr="00073B11">
        <w:rPr>
          <w:rFonts w:ascii="Trebuchet MS" w:hAnsi="Trebuchet MS"/>
          <w:sz w:val="20"/>
          <w:szCs w:val="20"/>
        </w:rPr>
        <w:t xml:space="preserve">ook </w:t>
      </w:r>
      <w:r w:rsidRPr="00073B11">
        <w:rPr>
          <w:rFonts w:ascii="Trebuchet MS" w:hAnsi="Trebuchet MS"/>
          <w:sz w:val="20"/>
          <w:szCs w:val="20"/>
        </w:rPr>
        <w:t xml:space="preserve">volledig afzetten a.u.b.!!! </w:t>
      </w:r>
    </w:p>
    <w:p w:rsidR="00BF552F" w:rsidRDefault="00FD11CE" w:rsidP="00BF552F">
      <w:pPr>
        <w:pStyle w:val="Lijstalinea"/>
        <w:tabs>
          <w:tab w:val="left" w:pos="2565"/>
        </w:tabs>
        <w:spacing w:after="200" w:line="276" w:lineRule="auto"/>
        <w:ind w:left="1440"/>
        <w:rPr>
          <w:rFonts w:ascii="Trebuchet MS" w:hAnsi="Trebuchet MS"/>
          <w:sz w:val="20"/>
          <w:szCs w:val="20"/>
        </w:rPr>
      </w:pPr>
      <w:r>
        <w:rPr>
          <w:rFonts w:ascii="Trebuchet MS" w:hAnsi="Trebuchet MS"/>
          <w:sz w:val="20"/>
          <w:szCs w:val="20"/>
        </w:rPr>
        <w:t>Schoolbel wordt ook afgezet op 30 maart!!!</w:t>
      </w:r>
    </w:p>
    <w:p w:rsidR="001C44F9" w:rsidRDefault="001C44F9" w:rsidP="00BF552F">
      <w:pPr>
        <w:pStyle w:val="Lijstalinea"/>
        <w:tabs>
          <w:tab w:val="left" w:pos="2565"/>
        </w:tabs>
        <w:spacing w:after="200" w:line="276" w:lineRule="auto"/>
        <w:ind w:left="1440"/>
        <w:rPr>
          <w:rFonts w:ascii="Trebuchet MS" w:hAnsi="Trebuchet MS"/>
          <w:sz w:val="20"/>
          <w:szCs w:val="20"/>
        </w:rPr>
      </w:pPr>
    </w:p>
    <w:p w:rsidR="007328DE" w:rsidRPr="00956D73" w:rsidRDefault="00F25C28" w:rsidP="007328DE">
      <w:pPr>
        <w:pStyle w:val="Lijstalinea"/>
        <w:numPr>
          <w:ilvl w:val="0"/>
          <w:numId w:val="9"/>
        </w:numPr>
        <w:tabs>
          <w:tab w:val="left" w:pos="2565"/>
        </w:tabs>
        <w:spacing w:after="200" w:line="276" w:lineRule="auto"/>
        <w:rPr>
          <w:rFonts w:ascii="Trebuchet MS" w:hAnsi="Trebuchet MS"/>
          <w:sz w:val="20"/>
          <w:szCs w:val="20"/>
        </w:rPr>
      </w:pPr>
      <w:r>
        <w:rPr>
          <w:rFonts w:ascii="Trebuchet MS" w:hAnsi="Trebuchet MS"/>
          <w:sz w:val="20"/>
          <w:szCs w:val="20"/>
        </w:rPr>
        <w:t xml:space="preserve">KALENDER </w:t>
      </w:r>
      <w:r w:rsidR="00073B11">
        <w:rPr>
          <w:rFonts w:ascii="Trebuchet MS" w:hAnsi="Trebuchet MS"/>
          <w:sz w:val="20"/>
          <w:szCs w:val="20"/>
        </w:rPr>
        <w:t>APRIL</w:t>
      </w:r>
      <w:r>
        <w:rPr>
          <w:rFonts w:ascii="Trebuchet MS" w:hAnsi="Trebuchet MS"/>
          <w:sz w:val="20"/>
          <w:szCs w:val="20"/>
        </w:rPr>
        <w:t xml:space="preserve"> – M</w:t>
      </w:r>
      <w:r w:rsidR="00073B11">
        <w:rPr>
          <w:rFonts w:ascii="Trebuchet MS" w:hAnsi="Trebuchet MS"/>
          <w:sz w:val="20"/>
          <w:szCs w:val="20"/>
        </w:rPr>
        <w:t>EI</w:t>
      </w:r>
      <w:r>
        <w:rPr>
          <w:rFonts w:ascii="Trebuchet MS" w:hAnsi="Trebuchet MS"/>
          <w:sz w:val="20"/>
          <w:szCs w:val="20"/>
        </w:rPr>
        <w:t xml:space="preserve"> </w:t>
      </w:r>
      <w:r w:rsidR="007328DE" w:rsidRPr="00956D73">
        <w:rPr>
          <w:rFonts w:ascii="Trebuchet MS" w:hAnsi="Trebuchet MS"/>
          <w:sz w:val="20"/>
          <w:szCs w:val="20"/>
        </w:rPr>
        <w:t xml:space="preserve"> </w:t>
      </w:r>
    </w:p>
    <w:p w:rsidR="00C20249" w:rsidRDefault="00073B11" w:rsidP="00C20249">
      <w:pPr>
        <w:pStyle w:val="Lijstalinea"/>
        <w:numPr>
          <w:ilvl w:val="0"/>
          <w:numId w:val="10"/>
        </w:numPr>
        <w:tabs>
          <w:tab w:val="left" w:pos="2565"/>
        </w:tabs>
        <w:spacing w:after="200" w:line="276" w:lineRule="auto"/>
        <w:rPr>
          <w:rFonts w:ascii="Trebuchet MS" w:hAnsi="Trebuchet MS"/>
          <w:sz w:val="20"/>
          <w:szCs w:val="20"/>
        </w:rPr>
      </w:pPr>
      <w:r>
        <w:rPr>
          <w:rFonts w:ascii="Trebuchet MS" w:hAnsi="Trebuchet MS"/>
          <w:sz w:val="20"/>
          <w:szCs w:val="20"/>
        </w:rPr>
        <w:t>April</w:t>
      </w:r>
    </w:p>
    <w:p w:rsidR="00073B11" w:rsidRPr="00B545C1" w:rsidRDefault="00073B11" w:rsidP="00073B11">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 xml:space="preserve">02 </w:t>
      </w:r>
      <w:proofErr w:type="spellStart"/>
      <w:r w:rsidRPr="00B545C1">
        <w:rPr>
          <w:rFonts w:ascii="Trebuchet MS" w:hAnsi="Trebuchet MS"/>
          <w:sz w:val="16"/>
          <w:szCs w:val="16"/>
        </w:rPr>
        <w:t>t.e.m</w:t>
      </w:r>
      <w:proofErr w:type="spellEnd"/>
      <w:r w:rsidRPr="00B545C1">
        <w:rPr>
          <w:rFonts w:ascii="Trebuchet MS" w:hAnsi="Trebuchet MS"/>
          <w:sz w:val="16"/>
          <w:szCs w:val="16"/>
        </w:rPr>
        <w:t xml:space="preserve">. 15/04 </w:t>
      </w:r>
      <w:r w:rsidRPr="00B545C1">
        <w:rPr>
          <w:rFonts w:ascii="Trebuchet MS" w:hAnsi="Trebuchet MS"/>
          <w:sz w:val="16"/>
          <w:szCs w:val="16"/>
        </w:rPr>
        <w:tab/>
      </w:r>
      <w:r w:rsidR="00CE10A1" w:rsidRPr="00B545C1">
        <w:rPr>
          <w:rFonts w:ascii="Trebuchet MS" w:hAnsi="Trebuchet MS"/>
          <w:sz w:val="16"/>
          <w:szCs w:val="16"/>
        </w:rPr>
        <w:tab/>
      </w:r>
      <w:r w:rsidRPr="00B545C1">
        <w:rPr>
          <w:rFonts w:ascii="Trebuchet MS" w:hAnsi="Trebuchet MS"/>
          <w:sz w:val="16"/>
          <w:szCs w:val="16"/>
        </w:rPr>
        <w:t xml:space="preserve">Paasvakantie </w:t>
      </w:r>
    </w:p>
    <w:p w:rsidR="00073B11" w:rsidRPr="00B545C1" w:rsidRDefault="00073B11" w:rsidP="00073B11">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16/04</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Instapdag peuters</w:t>
      </w:r>
    </w:p>
    <w:p w:rsidR="00073B11" w:rsidRPr="00B545C1" w:rsidRDefault="00073B11" w:rsidP="00073B11">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19/04</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Kostenbewust onderwijs (Peter en Jan)</w:t>
      </w:r>
    </w:p>
    <w:p w:rsidR="00073B11" w:rsidRPr="00B545C1" w:rsidRDefault="00073B11" w:rsidP="00073B11">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21/04</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Vormsel – 15u</w:t>
      </w:r>
    </w:p>
    <w:p w:rsidR="00073B11" w:rsidRPr="00B545C1" w:rsidRDefault="00CF0D9F" w:rsidP="00073B11">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24/04</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Profs Jan</w:t>
      </w:r>
    </w:p>
    <w:p w:rsidR="00CF0D9F" w:rsidRPr="00B545C1" w:rsidRDefault="00CF0D9F" w:rsidP="00073B11">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24/04</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 xml:space="preserve">Personeelsvergadering </w:t>
      </w:r>
      <w:r w:rsidR="00CE41FF" w:rsidRPr="00B545C1">
        <w:rPr>
          <w:rFonts w:ascii="Trebuchet MS" w:hAnsi="Trebuchet MS"/>
          <w:sz w:val="16"/>
          <w:szCs w:val="16"/>
        </w:rPr>
        <w:t>(met o.a. uitleg “nieuwe autoriteit”)</w:t>
      </w:r>
    </w:p>
    <w:p w:rsidR="00CF0D9F" w:rsidRPr="00B545C1" w:rsidRDefault="00CF0D9F" w:rsidP="00073B11">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25/04</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r>
      <w:proofErr w:type="spellStart"/>
      <w:r w:rsidRPr="00B545C1">
        <w:rPr>
          <w:rFonts w:ascii="Trebuchet MS" w:hAnsi="Trebuchet MS"/>
          <w:sz w:val="16"/>
          <w:szCs w:val="16"/>
        </w:rPr>
        <w:t>Coldi</w:t>
      </w:r>
      <w:proofErr w:type="spellEnd"/>
      <w:r w:rsidRPr="00B545C1">
        <w:rPr>
          <w:rFonts w:ascii="Trebuchet MS" w:hAnsi="Trebuchet MS"/>
          <w:sz w:val="16"/>
          <w:szCs w:val="16"/>
        </w:rPr>
        <w:t xml:space="preserve"> Jan</w:t>
      </w:r>
    </w:p>
    <w:p w:rsidR="00CF0D9F" w:rsidRPr="00B545C1" w:rsidRDefault="00CF0D9F" w:rsidP="00073B11">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26/04</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r>
      <w:proofErr w:type="spellStart"/>
      <w:r w:rsidRPr="00B545C1">
        <w:rPr>
          <w:rFonts w:ascii="Trebuchet MS" w:hAnsi="Trebuchet MS"/>
          <w:sz w:val="16"/>
          <w:szCs w:val="16"/>
        </w:rPr>
        <w:t>Priscilla</w:t>
      </w:r>
      <w:proofErr w:type="spellEnd"/>
      <w:r w:rsidRPr="00B545C1">
        <w:rPr>
          <w:rFonts w:ascii="Trebuchet MS" w:hAnsi="Trebuchet MS"/>
          <w:sz w:val="16"/>
          <w:szCs w:val="16"/>
        </w:rPr>
        <w:t xml:space="preserve"> op school</w:t>
      </w:r>
    </w:p>
    <w:p w:rsidR="00CF0D9F" w:rsidRPr="00B545C1" w:rsidRDefault="00CF0D9F" w:rsidP="00073B11">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26/04</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Bijscholing Peter NM</w:t>
      </w:r>
    </w:p>
    <w:p w:rsidR="00CF0D9F" w:rsidRDefault="00CF0D9F" w:rsidP="00073B11">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30/04</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Brugdag = VERLOF</w:t>
      </w:r>
    </w:p>
    <w:p w:rsidR="00A41CFD" w:rsidRPr="00B545C1" w:rsidRDefault="00A41CFD" w:rsidP="00073B11">
      <w:pPr>
        <w:pStyle w:val="Lijstalinea"/>
        <w:tabs>
          <w:tab w:val="left" w:pos="2565"/>
        </w:tabs>
        <w:spacing w:after="200" w:line="276" w:lineRule="auto"/>
        <w:ind w:left="1440"/>
        <w:rPr>
          <w:rFonts w:ascii="Trebuchet MS" w:hAnsi="Trebuchet MS"/>
          <w:sz w:val="16"/>
          <w:szCs w:val="16"/>
        </w:rPr>
      </w:pPr>
    </w:p>
    <w:p w:rsidR="00D7040D" w:rsidRDefault="00CF0D9F" w:rsidP="00D7040D">
      <w:pPr>
        <w:pStyle w:val="Lijstalinea"/>
        <w:numPr>
          <w:ilvl w:val="0"/>
          <w:numId w:val="10"/>
        </w:numPr>
        <w:tabs>
          <w:tab w:val="left" w:pos="2565"/>
        </w:tabs>
        <w:spacing w:after="200" w:line="276" w:lineRule="auto"/>
        <w:rPr>
          <w:rFonts w:ascii="Trebuchet MS" w:hAnsi="Trebuchet MS"/>
          <w:sz w:val="20"/>
          <w:szCs w:val="20"/>
        </w:rPr>
      </w:pPr>
      <w:r>
        <w:rPr>
          <w:rFonts w:ascii="Trebuchet MS" w:hAnsi="Trebuchet MS"/>
          <w:sz w:val="20"/>
          <w:szCs w:val="20"/>
        </w:rPr>
        <w:lastRenderedPageBreak/>
        <w:t>M</w:t>
      </w:r>
      <w:r w:rsidR="00073B11">
        <w:rPr>
          <w:rFonts w:ascii="Trebuchet MS" w:hAnsi="Trebuchet MS"/>
          <w:sz w:val="20"/>
          <w:szCs w:val="20"/>
        </w:rPr>
        <w:t>ei</w:t>
      </w:r>
      <w:r>
        <w:rPr>
          <w:rFonts w:ascii="Trebuchet MS" w:hAnsi="Trebuchet MS"/>
          <w:sz w:val="20"/>
          <w:szCs w:val="20"/>
        </w:rPr>
        <w:t xml:space="preserve"> </w:t>
      </w:r>
      <w:r w:rsidR="00D7040D">
        <w:rPr>
          <w:rFonts w:ascii="Trebuchet MS" w:hAnsi="Trebuchet MS"/>
          <w:sz w:val="20"/>
          <w:szCs w:val="20"/>
        </w:rPr>
        <w:t xml:space="preserve"> </w:t>
      </w:r>
    </w:p>
    <w:p w:rsidR="00D7040D"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01/05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VRIJAF: Dag van de arbeid</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02/05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Meespeeldag PK</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04/05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Voetbaltornooi SG (lagere school)</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04/05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MST K2</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06/05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Eerste communie – 10u30</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07/05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Oudercomité</w:t>
      </w:r>
      <w:r w:rsidR="00CE41FF" w:rsidRPr="00B545C1">
        <w:rPr>
          <w:rFonts w:ascii="Trebuchet MS" w:hAnsi="Trebuchet MS"/>
          <w:sz w:val="16"/>
          <w:szCs w:val="16"/>
        </w:rPr>
        <w:t xml:space="preserve"> (met stellingenspel nieuwe methodiek)</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07/05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Raad van bestuur</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09/05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Rapport 4</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10-11/05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VRIJAF : Onze – Heer – Hemelvaart</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14/05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Sportdag LS</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14/05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Instapdag peuters</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14/05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Directieraad Opwijk</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15/05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Extra MDO K3</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15/05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 xml:space="preserve">Toneel K2 – 3 </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17/05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Sportdag KS</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17/05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Personeelsvergadering</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21/05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VRIJAF: Pinkstermaandag</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22/05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MDO allen</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23/05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Sportdag 2</w:t>
      </w:r>
      <w:r w:rsidRPr="00B545C1">
        <w:rPr>
          <w:rFonts w:ascii="Trebuchet MS" w:hAnsi="Trebuchet MS"/>
          <w:sz w:val="16"/>
          <w:szCs w:val="16"/>
          <w:vertAlign w:val="superscript"/>
        </w:rPr>
        <w:t>e</w:t>
      </w:r>
      <w:r w:rsidRPr="00B545C1">
        <w:rPr>
          <w:rFonts w:ascii="Trebuchet MS" w:hAnsi="Trebuchet MS"/>
          <w:sz w:val="16"/>
          <w:szCs w:val="16"/>
        </w:rPr>
        <w:t xml:space="preserve"> graad – gemeente Opwijk</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24/05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r>
      <w:proofErr w:type="spellStart"/>
      <w:r w:rsidRPr="00B545C1">
        <w:rPr>
          <w:rFonts w:ascii="Trebuchet MS" w:hAnsi="Trebuchet MS"/>
          <w:sz w:val="16"/>
          <w:szCs w:val="16"/>
        </w:rPr>
        <w:t>Priscilla</w:t>
      </w:r>
      <w:proofErr w:type="spellEnd"/>
      <w:r w:rsidRPr="00B545C1">
        <w:rPr>
          <w:rFonts w:ascii="Trebuchet MS" w:hAnsi="Trebuchet MS"/>
          <w:sz w:val="16"/>
          <w:szCs w:val="16"/>
        </w:rPr>
        <w:t xml:space="preserve"> op school</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30/05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Kernteam ZILL</w:t>
      </w:r>
      <w:r w:rsidRPr="00B545C1">
        <w:rPr>
          <w:rFonts w:ascii="Trebuchet MS" w:hAnsi="Trebuchet MS"/>
          <w:sz w:val="16"/>
          <w:szCs w:val="16"/>
        </w:rPr>
        <w:tab/>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31/05</w:t>
      </w:r>
      <w:r w:rsidRPr="00B545C1">
        <w:rPr>
          <w:rFonts w:ascii="Trebuchet MS" w:hAnsi="Trebuchet MS"/>
          <w:sz w:val="16"/>
          <w:szCs w:val="16"/>
        </w:rPr>
        <w:tab/>
      </w:r>
      <w:r w:rsidRPr="00B545C1">
        <w:rPr>
          <w:rFonts w:ascii="Trebuchet MS" w:hAnsi="Trebuchet MS"/>
          <w:sz w:val="16"/>
          <w:szCs w:val="16"/>
        </w:rPr>
        <w:tab/>
      </w:r>
      <w:r w:rsidRPr="00B545C1">
        <w:rPr>
          <w:rFonts w:ascii="Trebuchet MS" w:hAnsi="Trebuchet MS"/>
          <w:sz w:val="16"/>
          <w:szCs w:val="16"/>
        </w:rPr>
        <w:tab/>
        <w:t>Bijscholing Peter NM</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r w:rsidRPr="00B545C1">
        <w:rPr>
          <w:rFonts w:ascii="Trebuchet MS" w:hAnsi="Trebuchet MS"/>
          <w:sz w:val="16"/>
          <w:szCs w:val="16"/>
        </w:rPr>
        <w:t xml:space="preserve"> </w:t>
      </w:r>
    </w:p>
    <w:p w:rsidR="00CF0D9F" w:rsidRPr="00B545C1" w:rsidRDefault="00CF0D9F" w:rsidP="00D7040D">
      <w:pPr>
        <w:pStyle w:val="Lijstalinea"/>
        <w:tabs>
          <w:tab w:val="left" w:pos="2565"/>
        </w:tabs>
        <w:spacing w:after="200" w:line="276" w:lineRule="auto"/>
        <w:ind w:left="1440"/>
        <w:rPr>
          <w:rFonts w:ascii="Trebuchet MS" w:hAnsi="Trebuchet MS"/>
          <w:sz w:val="16"/>
          <w:szCs w:val="16"/>
        </w:rPr>
      </w:pPr>
    </w:p>
    <w:sectPr w:rsidR="00CF0D9F" w:rsidRPr="00B545C1" w:rsidSect="0089461D">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3C9" w:rsidRDefault="003E13C9" w:rsidP="009E2F61">
      <w:r>
        <w:separator/>
      </w:r>
    </w:p>
  </w:endnote>
  <w:endnote w:type="continuationSeparator" w:id="0">
    <w:p w:rsidR="003E13C9" w:rsidRDefault="003E13C9" w:rsidP="009E2F61">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F61" w:rsidRDefault="00073B11">
    <w:pPr>
      <w:pStyle w:val="Voettekst"/>
    </w:pPr>
    <w:r>
      <w:t>PERSONEELSNOTA 7</w:t>
    </w:r>
    <w:r w:rsidR="009E2F61">
      <w:tab/>
    </w:r>
    <w:r w:rsidR="009E2F61">
      <w:tab/>
    </w:r>
    <w:r>
      <w:t xml:space="preserve">april – mei </w:t>
    </w:r>
    <w:r w:rsidR="009E2F61">
      <w:t>201</w:t>
    </w:r>
    <w:r w:rsidR="00F25C28">
      <w:t>8</w:t>
    </w:r>
    <w:r w:rsidR="009E2F61">
      <w:t xml:space="preserve"> </w:t>
    </w:r>
  </w:p>
  <w:p w:rsidR="009E2F61" w:rsidRDefault="009E2F6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3C9" w:rsidRDefault="003E13C9" w:rsidP="009E2F61">
      <w:r>
        <w:separator/>
      </w:r>
    </w:p>
  </w:footnote>
  <w:footnote w:type="continuationSeparator" w:id="0">
    <w:p w:rsidR="003E13C9" w:rsidRDefault="003E13C9" w:rsidP="009E2F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0B6F"/>
    <w:multiLevelType w:val="hybridMultilevel"/>
    <w:tmpl w:val="7BA01EE8"/>
    <w:lvl w:ilvl="0" w:tplc="81F05C40">
      <w:start w:val="2"/>
      <w:numFmt w:val="bullet"/>
      <w:lvlText w:val="-"/>
      <w:lvlJc w:val="left"/>
      <w:pPr>
        <w:ind w:left="1080" w:hanging="360"/>
      </w:pPr>
      <w:rPr>
        <w:rFonts w:ascii="Trebuchet MS" w:eastAsiaTheme="minorHAnsi" w:hAnsi="Trebuchet MS" w:cstheme="maj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5102978"/>
    <w:multiLevelType w:val="hybridMultilevel"/>
    <w:tmpl w:val="08B8DEC0"/>
    <w:lvl w:ilvl="0" w:tplc="2FE25DA6">
      <w:start w:val="2626"/>
      <w:numFmt w:val="bullet"/>
      <w:lvlText w:val=""/>
      <w:lvlJc w:val="left"/>
      <w:pPr>
        <w:ind w:left="1800" w:hanging="360"/>
      </w:pPr>
      <w:rPr>
        <w:rFonts w:ascii="Wingdings" w:eastAsiaTheme="minorHAnsi" w:hAnsi="Wingdings" w:cstheme="minorBidi" w:hint="default"/>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nsid w:val="195760C0"/>
    <w:multiLevelType w:val="hybridMultilevel"/>
    <w:tmpl w:val="DEAC209C"/>
    <w:lvl w:ilvl="0" w:tplc="00587362">
      <w:start w:val="1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57B0D3D"/>
    <w:multiLevelType w:val="hybridMultilevel"/>
    <w:tmpl w:val="93385A0E"/>
    <w:lvl w:ilvl="0" w:tplc="16424F0A">
      <w:start w:val="15"/>
      <w:numFmt w:val="bullet"/>
      <w:lvlText w:val=""/>
      <w:lvlJc w:val="left"/>
      <w:pPr>
        <w:ind w:left="720" w:hanging="360"/>
      </w:pPr>
      <w:rPr>
        <w:rFonts w:ascii="Wingdings" w:eastAsiaTheme="minorHAnsi" w:hAnsi="Wingdings"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7620352"/>
    <w:multiLevelType w:val="hybridMultilevel"/>
    <w:tmpl w:val="B6BE4F9E"/>
    <w:lvl w:ilvl="0" w:tplc="1D5494AA">
      <w:start w:val="2"/>
      <w:numFmt w:val="bullet"/>
      <w:lvlText w:val=""/>
      <w:lvlJc w:val="left"/>
      <w:pPr>
        <w:ind w:left="2484" w:hanging="360"/>
      </w:pPr>
      <w:rPr>
        <w:rFonts w:ascii="Symbol" w:eastAsiaTheme="minorHAnsi" w:hAnsi="Symbol" w:cstheme="majorHAnsi"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5">
    <w:nsid w:val="2C811F65"/>
    <w:multiLevelType w:val="hybridMultilevel"/>
    <w:tmpl w:val="CBFAD0E2"/>
    <w:lvl w:ilvl="0" w:tplc="3D8A46F0">
      <w:start w:val="9"/>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33B84B66"/>
    <w:multiLevelType w:val="hybridMultilevel"/>
    <w:tmpl w:val="96BAF896"/>
    <w:lvl w:ilvl="0" w:tplc="3AC4DCFE">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3F630ADD"/>
    <w:multiLevelType w:val="hybridMultilevel"/>
    <w:tmpl w:val="37227070"/>
    <w:lvl w:ilvl="0" w:tplc="0F3E0DF8">
      <w:start w:val="2626"/>
      <w:numFmt w:val="bullet"/>
      <w:lvlText w:val=""/>
      <w:lvlJc w:val="left"/>
      <w:pPr>
        <w:ind w:left="1800" w:hanging="360"/>
      </w:pPr>
      <w:rPr>
        <w:rFonts w:ascii="Symbol" w:eastAsiaTheme="minorHAnsi" w:hAnsi="Symbol"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8">
    <w:nsid w:val="416B6DF3"/>
    <w:multiLevelType w:val="hybridMultilevel"/>
    <w:tmpl w:val="3762F5E4"/>
    <w:lvl w:ilvl="0" w:tplc="8D326118">
      <w:start w:val="15"/>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4B845DAD"/>
    <w:multiLevelType w:val="hybridMultilevel"/>
    <w:tmpl w:val="515233BC"/>
    <w:lvl w:ilvl="0" w:tplc="3E98D83E">
      <w:numFmt w:val="bullet"/>
      <w:lvlText w:val=""/>
      <w:lvlJc w:val="left"/>
      <w:pPr>
        <w:ind w:left="1440" w:hanging="360"/>
      </w:pPr>
      <w:rPr>
        <w:rFonts w:ascii="Wingdings" w:eastAsiaTheme="minorHAnsi" w:hAnsi="Wingdings"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4E986370"/>
    <w:multiLevelType w:val="hybridMultilevel"/>
    <w:tmpl w:val="C94CF322"/>
    <w:lvl w:ilvl="0" w:tplc="56964CFC">
      <w:numFmt w:val="bullet"/>
      <w:lvlText w:val=""/>
      <w:lvlJc w:val="left"/>
      <w:pPr>
        <w:ind w:left="2925" w:hanging="360"/>
      </w:pPr>
      <w:rPr>
        <w:rFonts w:ascii="Wingdings" w:eastAsiaTheme="minorHAnsi" w:hAnsi="Wingdings" w:cstheme="minorBidi" w:hint="default"/>
      </w:rPr>
    </w:lvl>
    <w:lvl w:ilvl="1" w:tplc="04130003" w:tentative="1">
      <w:start w:val="1"/>
      <w:numFmt w:val="bullet"/>
      <w:lvlText w:val="o"/>
      <w:lvlJc w:val="left"/>
      <w:pPr>
        <w:ind w:left="3645" w:hanging="360"/>
      </w:pPr>
      <w:rPr>
        <w:rFonts w:ascii="Courier New" w:hAnsi="Courier New" w:cs="Courier New" w:hint="default"/>
      </w:rPr>
    </w:lvl>
    <w:lvl w:ilvl="2" w:tplc="04130005" w:tentative="1">
      <w:start w:val="1"/>
      <w:numFmt w:val="bullet"/>
      <w:lvlText w:val=""/>
      <w:lvlJc w:val="left"/>
      <w:pPr>
        <w:ind w:left="4365" w:hanging="360"/>
      </w:pPr>
      <w:rPr>
        <w:rFonts w:ascii="Wingdings" w:hAnsi="Wingdings" w:hint="default"/>
      </w:rPr>
    </w:lvl>
    <w:lvl w:ilvl="3" w:tplc="04130001" w:tentative="1">
      <w:start w:val="1"/>
      <w:numFmt w:val="bullet"/>
      <w:lvlText w:val=""/>
      <w:lvlJc w:val="left"/>
      <w:pPr>
        <w:ind w:left="5085" w:hanging="360"/>
      </w:pPr>
      <w:rPr>
        <w:rFonts w:ascii="Symbol" w:hAnsi="Symbol" w:hint="default"/>
      </w:rPr>
    </w:lvl>
    <w:lvl w:ilvl="4" w:tplc="04130003" w:tentative="1">
      <w:start w:val="1"/>
      <w:numFmt w:val="bullet"/>
      <w:lvlText w:val="o"/>
      <w:lvlJc w:val="left"/>
      <w:pPr>
        <w:ind w:left="5805" w:hanging="360"/>
      </w:pPr>
      <w:rPr>
        <w:rFonts w:ascii="Courier New" w:hAnsi="Courier New" w:cs="Courier New" w:hint="default"/>
      </w:rPr>
    </w:lvl>
    <w:lvl w:ilvl="5" w:tplc="04130005" w:tentative="1">
      <w:start w:val="1"/>
      <w:numFmt w:val="bullet"/>
      <w:lvlText w:val=""/>
      <w:lvlJc w:val="left"/>
      <w:pPr>
        <w:ind w:left="6525" w:hanging="360"/>
      </w:pPr>
      <w:rPr>
        <w:rFonts w:ascii="Wingdings" w:hAnsi="Wingdings" w:hint="default"/>
      </w:rPr>
    </w:lvl>
    <w:lvl w:ilvl="6" w:tplc="04130001" w:tentative="1">
      <w:start w:val="1"/>
      <w:numFmt w:val="bullet"/>
      <w:lvlText w:val=""/>
      <w:lvlJc w:val="left"/>
      <w:pPr>
        <w:ind w:left="7245" w:hanging="360"/>
      </w:pPr>
      <w:rPr>
        <w:rFonts w:ascii="Symbol" w:hAnsi="Symbol" w:hint="default"/>
      </w:rPr>
    </w:lvl>
    <w:lvl w:ilvl="7" w:tplc="04130003" w:tentative="1">
      <w:start w:val="1"/>
      <w:numFmt w:val="bullet"/>
      <w:lvlText w:val="o"/>
      <w:lvlJc w:val="left"/>
      <w:pPr>
        <w:ind w:left="7965" w:hanging="360"/>
      </w:pPr>
      <w:rPr>
        <w:rFonts w:ascii="Courier New" w:hAnsi="Courier New" w:cs="Courier New" w:hint="default"/>
      </w:rPr>
    </w:lvl>
    <w:lvl w:ilvl="8" w:tplc="04130005" w:tentative="1">
      <w:start w:val="1"/>
      <w:numFmt w:val="bullet"/>
      <w:lvlText w:val=""/>
      <w:lvlJc w:val="left"/>
      <w:pPr>
        <w:ind w:left="8685" w:hanging="360"/>
      </w:pPr>
      <w:rPr>
        <w:rFonts w:ascii="Wingdings" w:hAnsi="Wingdings" w:hint="default"/>
      </w:rPr>
    </w:lvl>
  </w:abstractNum>
  <w:abstractNum w:abstractNumId="11">
    <w:nsid w:val="58B846B1"/>
    <w:multiLevelType w:val="hybridMultilevel"/>
    <w:tmpl w:val="BCA82CC0"/>
    <w:lvl w:ilvl="0" w:tplc="59A8FDD6">
      <w:start w:val="3"/>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5E9425A6"/>
    <w:multiLevelType w:val="hybridMultilevel"/>
    <w:tmpl w:val="52C277E4"/>
    <w:lvl w:ilvl="0" w:tplc="7400AECC">
      <w:start w:val="17"/>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66976C1D"/>
    <w:multiLevelType w:val="hybridMultilevel"/>
    <w:tmpl w:val="6A388132"/>
    <w:lvl w:ilvl="0" w:tplc="41F00DC4">
      <w:start w:val="17"/>
      <w:numFmt w:val="bullet"/>
      <w:lvlText w:val="-"/>
      <w:lvlJc w:val="left"/>
      <w:pPr>
        <w:ind w:left="1776" w:hanging="360"/>
      </w:pPr>
      <w:rPr>
        <w:rFonts w:ascii="Calibri Light" w:eastAsiaTheme="minorHAnsi" w:hAnsi="Calibri Light" w:cs="Calibri Light"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4">
    <w:nsid w:val="67E50DBA"/>
    <w:multiLevelType w:val="hybridMultilevel"/>
    <w:tmpl w:val="6B80801A"/>
    <w:lvl w:ilvl="0" w:tplc="1CC4DBD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nsid w:val="69C56FA5"/>
    <w:multiLevelType w:val="hybridMultilevel"/>
    <w:tmpl w:val="21A29892"/>
    <w:lvl w:ilvl="0" w:tplc="3A203A26">
      <w:numFmt w:val="bullet"/>
      <w:lvlText w:val=""/>
      <w:lvlJc w:val="left"/>
      <w:pPr>
        <w:ind w:left="1440" w:hanging="360"/>
      </w:pPr>
      <w:rPr>
        <w:rFonts w:ascii="Symbol" w:eastAsiaTheme="minorHAnsi" w:hAnsi="Symbol"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nsid w:val="6A3A0E53"/>
    <w:multiLevelType w:val="hybridMultilevel"/>
    <w:tmpl w:val="178E086C"/>
    <w:lvl w:ilvl="0" w:tplc="3FDA1DE4">
      <w:start w:val="11"/>
      <w:numFmt w:val="bullet"/>
      <w:lvlText w:val="-"/>
      <w:lvlJc w:val="left"/>
      <w:pPr>
        <w:ind w:left="1080" w:hanging="360"/>
      </w:pPr>
      <w:rPr>
        <w:rFonts w:ascii="Trebuchet MS" w:eastAsiaTheme="minorHAnsi" w:hAnsi="Trebuchet MS"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780404D6"/>
    <w:multiLevelType w:val="hybridMultilevel"/>
    <w:tmpl w:val="96E8E004"/>
    <w:lvl w:ilvl="0" w:tplc="E5044864">
      <w:start w:val="2626"/>
      <w:numFmt w:val="bullet"/>
      <w:lvlText w:val=""/>
      <w:lvlJc w:val="left"/>
      <w:pPr>
        <w:ind w:left="1800" w:hanging="360"/>
      </w:pPr>
      <w:rPr>
        <w:rFonts w:ascii="Wingdings" w:eastAsiaTheme="minorHAnsi" w:hAnsi="Wingdings"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8">
    <w:nsid w:val="79021EBF"/>
    <w:multiLevelType w:val="hybridMultilevel"/>
    <w:tmpl w:val="63260734"/>
    <w:lvl w:ilvl="0" w:tplc="C61840F4">
      <w:numFmt w:val="bullet"/>
      <w:lvlText w:val=""/>
      <w:lvlJc w:val="left"/>
      <w:pPr>
        <w:ind w:left="1440" w:hanging="360"/>
      </w:pPr>
      <w:rPr>
        <w:rFonts w:ascii="Symbol" w:eastAsiaTheme="minorHAnsi" w:hAnsi="Symbol" w:cstheme="minorBid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2"/>
  </w:num>
  <w:num w:numId="4">
    <w:abstractNumId w:val="8"/>
  </w:num>
  <w:num w:numId="5">
    <w:abstractNumId w:val="3"/>
  </w:num>
  <w:num w:numId="6">
    <w:abstractNumId w:val="4"/>
  </w:num>
  <w:num w:numId="7">
    <w:abstractNumId w:val="0"/>
  </w:num>
  <w:num w:numId="8">
    <w:abstractNumId w:val="14"/>
  </w:num>
  <w:num w:numId="9">
    <w:abstractNumId w:val="16"/>
  </w:num>
  <w:num w:numId="10">
    <w:abstractNumId w:val="18"/>
  </w:num>
  <w:num w:numId="11">
    <w:abstractNumId w:val="5"/>
  </w:num>
  <w:num w:numId="12">
    <w:abstractNumId w:val="7"/>
  </w:num>
  <w:num w:numId="13">
    <w:abstractNumId w:val="1"/>
  </w:num>
  <w:num w:numId="14">
    <w:abstractNumId w:val="17"/>
  </w:num>
  <w:num w:numId="15">
    <w:abstractNumId w:val="15"/>
  </w:num>
  <w:num w:numId="16">
    <w:abstractNumId w:val="6"/>
  </w:num>
  <w:num w:numId="17">
    <w:abstractNumId w:val="11"/>
  </w:num>
  <w:num w:numId="18">
    <w:abstractNumId w:val="1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91167"/>
    <w:rsid w:val="0000077A"/>
    <w:rsid w:val="0001180B"/>
    <w:rsid w:val="0001486E"/>
    <w:rsid w:val="000267F7"/>
    <w:rsid w:val="0003766A"/>
    <w:rsid w:val="00046BA0"/>
    <w:rsid w:val="0005260F"/>
    <w:rsid w:val="00073B11"/>
    <w:rsid w:val="00076278"/>
    <w:rsid w:val="000C5867"/>
    <w:rsid w:val="000F6B21"/>
    <w:rsid w:val="001050D8"/>
    <w:rsid w:val="001121CD"/>
    <w:rsid w:val="00131619"/>
    <w:rsid w:val="0013677D"/>
    <w:rsid w:val="0016148D"/>
    <w:rsid w:val="00171502"/>
    <w:rsid w:val="001718A1"/>
    <w:rsid w:val="00185150"/>
    <w:rsid w:val="001B590B"/>
    <w:rsid w:val="001C03A2"/>
    <w:rsid w:val="001C44F9"/>
    <w:rsid w:val="001E0BFA"/>
    <w:rsid w:val="001E3169"/>
    <w:rsid w:val="001F6C7C"/>
    <w:rsid w:val="002108B3"/>
    <w:rsid w:val="00247F93"/>
    <w:rsid w:val="002702B5"/>
    <w:rsid w:val="0029010D"/>
    <w:rsid w:val="002C4714"/>
    <w:rsid w:val="002D346D"/>
    <w:rsid w:val="002E45FD"/>
    <w:rsid w:val="002E5648"/>
    <w:rsid w:val="00306E8C"/>
    <w:rsid w:val="00307CFB"/>
    <w:rsid w:val="0031035E"/>
    <w:rsid w:val="003107C9"/>
    <w:rsid w:val="00314466"/>
    <w:rsid w:val="00336182"/>
    <w:rsid w:val="00351000"/>
    <w:rsid w:val="0036313B"/>
    <w:rsid w:val="0038178C"/>
    <w:rsid w:val="00391167"/>
    <w:rsid w:val="003937D9"/>
    <w:rsid w:val="00394C95"/>
    <w:rsid w:val="0039509C"/>
    <w:rsid w:val="00395403"/>
    <w:rsid w:val="00396F79"/>
    <w:rsid w:val="003C4EB2"/>
    <w:rsid w:val="003D157E"/>
    <w:rsid w:val="003E13C9"/>
    <w:rsid w:val="00401680"/>
    <w:rsid w:val="0040483F"/>
    <w:rsid w:val="0040632B"/>
    <w:rsid w:val="00407D7E"/>
    <w:rsid w:val="004216A6"/>
    <w:rsid w:val="00441B1E"/>
    <w:rsid w:val="004474F4"/>
    <w:rsid w:val="00462406"/>
    <w:rsid w:val="00474F44"/>
    <w:rsid w:val="00484A3E"/>
    <w:rsid w:val="004A51EF"/>
    <w:rsid w:val="004B1AC0"/>
    <w:rsid w:val="004B6090"/>
    <w:rsid w:val="004C1E42"/>
    <w:rsid w:val="004C75DB"/>
    <w:rsid w:val="004D6A1B"/>
    <w:rsid w:val="00513470"/>
    <w:rsid w:val="00521F29"/>
    <w:rsid w:val="0052749E"/>
    <w:rsid w:val="00534297"/>
    <w:rsid w:val="005354CD"/>
    <w:rsid w:val="00563127"/>
    <w:rsid w:val="005935E0"/>
    <w:rsid w:val="005B11C2"/>
    <w:rsid w:val="005B1D82"/>
    <w:rsid w:val="005C6DFA"/>
    <w:rsid w:val="005E4847"/>
    <w:rsid w:val="005F017A"/>
    <w:rsid w:val="00600330"/>
    <w:rsid w:val="00611BBC"/>
    <w:rsid w:val="00625FD4"/>
    <w:rsid w:val="006260C0"/>
    <w:rsid w:val="0069268E"/>
    <w:rsid w:val="006A17B2"/>
    <w:rsid w:val="006C755F"/>
    <w:rsid w:val="006C7DBA"/>
    <w:rsid w:val="006F1ED5"/>
    <w:rsid w:val="006F45ED"/>
    <w:rsid w:val="006F52B7"/>
    <w:rsid w:val="006F6659"/>
    <w:rsid w:val="007111E5"/>
    <w:rsid w:val="00715D07"/>
    <w:rsid w:val="007328DE"/>
    <w:rsid w:val="00733833"/>
    <w:rsid w:val="00745AA7"/>
    <w:rsid w:val="00766603"/>
    <w:rsid w:val="0077776E"/>
    <w:rsid w:val="0077799F"/>
    <w:rsid w:val="007A7AD5"/>
    <w:rsid w:val="007C611A"/>
    <w:rsid w:val="007C7AEE"/>
    <w:rsid w:val="007D36BD"/>
    <w:rsid w:val="007F4853"/>
    <w:rsid w:val="0080081A"/>
    <w:rsid w:val="00821CE8"/>
    <w:rsid w:val="00825448"/>
    <w:rsid w:val="0082780B"/>
    <w:rsid w:val="00833550"/>
    <w:rsid w:val="00841D9E"/>
    <w:rsid w:val="008675FA"/>
    <w:rsid w:val="008778F7"/>
    <w:rsid w:val="00884302"/>
    <w:rsid w:val="0089461D"/>
    <w:rsid w:val="008D6BC1"/>
    <w:rsid w:val="008E4EBE"/>
    <w:rsid w:val="008F03FA"/>
    <w:rsid w:val="008F1272"/>
    <w:rsid w:val="00902F2C"/>
    <w:rsid w:val="00906029"/>
    <w:rsid w:val="009455B8"/>
    <w:rsid w:val="009535B0"/>
    <w:rsid w:val="00954247"/>
    <w:rsid w:val="00956D73"/>
    <w:rsid w:val="0096291E"/>
    <w:rsid w:val="009704C1"/>
    <w:rsid w:val="00983B7D"/>
    <w:rsid w:val="009B760B"/>
    <w:rsid w:val="009D030E"/>
    <w:rsid w:val="009E2F61"/>
    <w:rsid w:val="009E3D2A"/>
    <w:rsid w:val="009E585D"/>
    <w:rsid w:val="009E6566"/>
    <w:rsid w:val="009E7CE5"/>
    <w:rsid w:val="00A110C4"/>
    <w:rsid w:val="00A32B30"/>
    <w:rsid w:val="00A41CFD"/>
    <w:rsid w:val="00A423FE"/>
    <w:rsid w:val="00A452EB"/>
    <w:rsid w:val="00A64EFB"/>
    <w:rsid w:val="00A65C5E"/>
    <w:rsid w:val="00A86D1A"/>
    <w:rsid w:val="00A95652"/>
    <w:rsid w:val="00AA440D"/>
    <w:rsid w:val="00AB0E0A"/>
    <w:rsid w:val="00AB3B9E"/>
    <w:rsid w:val="00AD7067"/>
    <w:rsid w:val="00AE2099"/>
    <w:rsid w:val="00AF13FE"/>
    <w:rsid w:val="00B25CEB"/>
    <w:rsid w:val="00B3576C"/>
    <w:rsid w:val="00B3728A"/>
    <w:rsid w:val="00B545C1"/>
    <w:rsid w:val="00B720F2"/>
    <w:rsid w:val="00B74EC6"/>
    <w:rsid w:val="00B907C6"/>
    <w:rsid w:val="00BA14DA"/>
    <w:rsid w:val="00BB22D8"/>
    <w:rsid w:val="00BB2816"/>
    <w:rsid w:val="00BB3AA9"/>
    <w:rsid w:val="00BB4822"/>
    <w:rsid w:val="00BC4A1E"/>
    <w:rsid w:val="00BE5433"/>
    <w:rsid w:val="00BF449C"/>
    <w:rsid w:val="00BF552F"/>
    <w:rsid w:val="00C20249"/>
    <w:rsid w:val="00C407CA"/>
    <w:rsid w:val="00C5237C"/>
    <w:rsid w:val="00C74DBA"/>
    <w:rsid w:val="00C926C3"/>
    <w:rsid w:val="00CC1F5C"/>
    <w:rsid w:val="00CE10A1"/>
    <w:rsid w:val="00CE41FF"/>
    <w:rsid w:val="00CF0D9F"/>
    <w:rsid w:val="00D075FD"/>
    <w:rsid w:val="00D228AE"/>
    <w:rsid w:val="00D419B5"/>
    <w:rsid w:val="00D5524F"/>
    <w:rsid w:val="00D7040D"/>
    <w:rsid w:val="00D92381"/>
    <w:rsid w:val="00DA2932"/>
    <w:rsid w:val="00DC593C"/>
    <w:rsid w:val="00DD24A0"/>
    <w:rsid w:val="00DD4C19"/>
    <w:rsid w:val="00E02681"/>
    <w:rsid w:val="00E0759F"/>
    <w:rsid w:val="00E142B8"/>
    <w:rsid w:val="00E17587"/>
    <w:rsid w:val="00E338A6"/>
    <w:rsid w:val="00E35B93"/>
    <w:rsid w:val="00E4652A"/>
    <w:rsid w:val="00E46C85"/>
    <w:rsid w:val="00E753EF"/>
    <w:rsid w:val="00E80C4F"/>
    <w:rsid w:val="00E95F7B"/>
    <w:rsid w:val="00E96F5C"/>
    <w:rsid w:val="00EC35F5"/>
    <w:rsid w:val="00EC5464"/>
    <w:rsid w:val="00EF4273"/>
    <w:rsid w:val="00F25C28"/>
    <w:rsid w:val="00F25E4A"/>
    <w:rsid w:val="00F27B3B"/>
    <w:rsid w:val="00F429F7"/>
    <w:rsid w:val="00F46737"/>
    <w:rsid w:val="00F65879"/>
    <w:rsid w:val="00F65D8E"/>
    <w:rsid w:val="00F744D4"/>
    <w:rsid w:val="00F85860"/>
    <w:rsid w:val="00F90E8F"/>
    <w:rsid w:val="00FA3CF8"/>
    <w:rsid w:val="00FA5ABB"/>
    <w:rsid w:val="00FC27C4"/>
    <w:rsid w:val="00FD11CE"/>
    <w:rsid w:val="00FD6236"/>
    <w:rsid w:val="00FE2CA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1167"/>
    <w:pPr>
      <w:spacing w:after="0" w:line="240" w:lineRule="auto"/>
    </w:pPr>
    <w:rPr>
      <w:rFonts w:cstheme="min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A64EFB"/>
    <w:pPr>
      <w:ind w:left="720"/>
      <w:contextualSpacing/>
    </w:pPr>
  </w:style>
  <w:style w:type="character" w:styleId="Hyperlink">
    <w:name w:val="Hyperlink"/>
    <w:basedOn w:val="Standaardalinea-lettertype"/>
    <w:uiPriority w:val="99"/>
    <w:unhideWhenUsed/>
    <w:rsid w:val="006F1ED5"/>
    <w:rPr>
      <w:color w:val="0563C1" w:themeColor="hyperlink"/>
      <w:u w:val="single"/>
    </w:rPr>
  </w:style>
  <w:style w:type="paragraph" w:styleId="Ballontekst">
    <w:name w:val="Balloon Text"/>
    <w:basedOn w:val="Standaard"/>
    <w:link w:val="BallontekstChar"/>
    <w:uiPriority w:val="99"/>
    <w:semiHidden/>
    <w:unhideWhenUsed/>
    <w:rsid w:val="005274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2749E"/>
    <w:rPr>
      <w:rFonts w:ascii="Tahoma" w:hAnsi="Tahoma" w:cs="Tahoma"/>
      <w:sz w:val="16"/>
      <w:szCs w:val="16"/>
    </w:rPr>
  </w:style>
  <w:style w:type="paragraph" w:styleId="Koptekst">
    <w:name w:val="header"/>
    <w:basedOn w:val="Standaard"/>
    <w:link w:val="KoptekstChar"/>
    <w:uiPriority w:val="99"/>
    <w:semiHidden/>
    <w:unhideWhenUsed/>
    <w:rsid w:val="009E2F61"/>
    <w:pPr>
      <w:tabs>
        <w:tab w:val="center" w:pos="4536"/>
        <w:tab w:val="right" w:pos="9072"/>
      </w:tabs>
    </w:pPr>
  </w:style>
  <w:style w:type="character" w:customStyle="1" w:styleId="KoptekstChar">
    <w:name w:val="Koptekst Char"/>
    <w:basedOn w:val="Standaardalinea-lettertype"/>
    <w:link w:val="Koptekst"/>
    <w:uiPriority w:val="99"/>
    <w:semiHidden/>
    <w:rsid w:val="009E2F61"/>
    <w:rPr>
      <w:rFonts w:cstheme="minorBidi"/>
    </w:rPr>
  </w:style>
  <w:style w:type="paragraph" w:styleId="Voettekst">
    <w:name w:val="footer"/>
    <w:basedOn w:val="Standaard"/>
    <w:link w:val="VoettekstChar"/>
    <w:uiPriority w:val="99"/>
    <w:unhideWhenUsed/>
    <w:rsid w:val="009E2F61"/>
    <w:pPr>
      <w:tabs>
        <w:tab w:val="center" w:pos="4536"/>
        <w:tab w:val="right" w:pos="9072"/>
      </w:tabs>
    </w:pPr>
  </w:style>
  <w:style w:type="character" w:customStyle="1" w:styleId="VoettekstChar">
    <w:name w:val="Voettekst Char"/>
    <w:basedOn w:val="Standaardalinea-lettertype"/>
    <w:link w:val="Voettekst"/>
    <w:uiPriority w:val="99"/>
    <w:rsid w:val="009E2F61"/>
    <w:rPr>
      <w:rFonts w:cstheme="minorBidi"/>
    </w:rPr>
  </w:style>
  <w:style w:type="table" w:styleId="Tabelraster">
    <w:name w:val="Table Grid"/>
    <w:basedOn w:val="Standaardtabel"/>
    <w:uiPriority w:val="39"/>
    <w:rsid w:val="00D55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jstalineaChar">
    <w:name w:val="Lijstalinea Char"/>
    <w:basedOn w:val="Standaardalinea-lettertype"/>
    <w:link w:val="Lijstalinea"/>
    <w:uiPriority w:val="34"/>
    <w:rsid w:val="0040632B"/>
    <w:rPr>
      <w:rFonts w:cstheme="minorBidi"/>
    </w:rPr>
  </w:style>
</w:styles>
</file>

<file path=word/webSettings.xml><?xml version="1.0" encoding="utf-8"?>
<w:webSettings xmlns:r="http://schemas.openxmlformats.org/officeDocument/2006/relationships" xmlns:w="http://schemas.openxmlformats.org/wordprocessingml/2006/main">
  <w:divs>
    <w:div w:id="7723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quetemaken.be/toonenquete.php?id=3344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1428</TotalTime>
  <Pages>3</Pages>
  <Words>924</Words>
  <Characters>5087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Beheerder</cp:lastModifiedBy>
  <cp:revision>32</cp:revision>
  <cp:lastPrinted>2017-12-20T12:28:00Z</cp:lastPrinted>
  <dcterms:created xsi:type="dcterms:W3CDTF">2018-03-07T18:33:00Z</dcterms:created>
  <dcterms:modified xsi:type="dcterms:W3CDTF">2018-03-19T13:22:00Z</dcterms:modified>
</cp:coreProperties>
</file>