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566" w:rsidRDefault="003C0D45">
      <w:r>
        <w:rPr>
          <w:noProof/>
          <w:lang w:eastAsia="nl-B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1700530</wp:posOffset>
            </wp:positionH>
            <wp:positionV relativeFrom="margin">
              <wp:posOffset>-337820</wp:posOffset>
            </wp:positionV>
            <wp:extent cx="2009775" cy="1352550"/>
            <wp:effectExtent l="19050" t="0" r="9525" b="0"/>
            <wp:wrapSquare wrapText="bothSides"/>
            <wp:docPr id="1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393" t="4704" r="15508" b="10052"/>
                    <a:stretch/>
                  </pic:blipFill>
                  <pic:spPr bwMode="auto">
                    <a:xfrm>
                      <a:off x="0" y="0"/>
                      <a:ext cx="2009775" cy="1352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157566" w:rsidRDefault="00157566"/>
    <w:p w:rsidR="00157566" w:rsidRDefault="00157566"/>
    <w:p w:rsidR="00157566" w:rsidRDefault="00157566"/>
    <w:tbl>
      <w:tblPr>
        <w:tblStyle w:val="Tabelraster"/>
        <w:tblW w:w="0" w:type="auto"/>
        <w:tblLook w:val="04A0"/>
      </w:tblPr>
      <w:tblGrid>
        <w:gridCol w:w="9212"/>
      </w:tblGrid>
      <w:tr w:rsidR="00157566" w:rsidTr="00157566">
        <w:trPr>
          <w:trHeight w:val="652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:rsidR="00157566" w:rsidRPr="00157566" w:rsidRDefault="00157566" w:rsidP="00157566">
            <w:pPr>
              <w:jc w:val="center"/>
              <w:rPr>
                <w:sz w:val="32"/>
              </w:rPr>
            </w:pPr>
            <w:r w:rsidRPr="00157566">
              <w:rPr>
                <w:sz w:val="32"/>
              </w:rPr>
              <w:t>UITGAVENSTAAT KILOMETERVERGOEDING</w:t>
            </w:r>
            <w:r w:rsidR="002C7351">
              <w:rPr>
                <w:sz w:val="32"/>
              </w:rPr>
              <w:t xml:space="preserve"> </w:t>
            </w:r>
            <w:r w:rsidR="002C7351" w:rsidRPr="002C7351">
              <w:rPr>
                <w:sz w:val="24"/>
                <w:szCs w:val="24"/>
              </w:rPr>
              <w:t>(van 01/07/2015 tot 30/06/2016</w:t>
            </w:r>
            <w:r w:rsidR="002C7351">
              <w:rPr>
                <w:sz w:val="24"/>
                <w:szCs w:val="24"/>
              </w:rPr>
              <w:t>)</w:t>
            </w:r>
          </w:p>
        </w:tc>
      </w:tr>
    </w:tbl>
    <w:p w:rsidR="00157566" w:rsidRDefault="00157566"/>
    <w:p w:rsidR="00157566" w:rsidRDefault="00157566" w:rsidP="00157566">
      <w:pPr>
        <w:spacing w:after="0"/>
      </w:pPr>
      <w:r>
        <w:t>Indien aan volgende voorwaarden voldaan:</w:t>
      </w:r>
    </w:p>
    <w:p w:rsidR="00157566" w:rsidRDefault="00157566" w:rsidP="00157566">
      <w:pPr>
        <w:pStyle w:val="Lijstalinea"/>
        <w:numPr>
          <w:ilvl w:val="0"/>
          <w:numId w:val="1"/>
        </w:numPr>
        <w:spacing w:after="0"/>
      </w:pPr>
      <w:r>
        <w:t xml:space="preserve">Kilometers gereden in het kader van een erkende </w:t>
      </w:r>
      <w:proofErr w:type="spellStart"/>
      <w:r>
        <w:t>navorming</w:t>
      </w:r>
      <w:proofErr w:type="spellEnd"/>
      <w:r>
        <w:t xml:space="preserve"> (geen pedagogische studiedagen).</w:t>
      </w:r>
    </w:p>
    <w:p w:rsidR="00157566" w:rsidRDefault="00157566" w:rsidP="00157566">
      <w:pPr>
        <w:pStyle w:val="Lijstalinea"/>
        <w:numPr>
          <w:ilvl w:val="0"/>
          <w:numId w:val="1"/>
        </w:numPr>
        <w:spacing w:after="0"/>
      </w:pPr>
      <w:r>
        <w:t>Kilometers gereden buiten een straal van 11 km (vogelvlucht), te rekenen schoolbestemming (ook indien men thuis vertrekt).</w:t>
      </w:r>
    </w:p>
    <w:p w:rsidR="00157566" w:rsidRDefault="00157566" w:rsidP="00157566">
      <w:pPr>
        <w:pStyle w:val="Lijstalinea"/>
        <w:numPr>
          <w:ilvl w:val="0"/>
          <w:numId w:val="1"/>
        </w:numPr>
        <w:spacing w:after="0"/>
      </w:pPr>
      <w:r>
        <w:t>Het betreft de effectief gereden kilometers (heen en terug).</w:t>
      </w:r>
    </w:p>
    <w:p w:rsidR="00157566" w:rsidRDefault="00157566" w:rsidP="00157566">
      <w:pPr>
        <w:pStyle w:val="Lijstalinea"/>
        <w:numPr>
          <w:ilvl w:val="0"/>
          <w:numId w:val="1"/>
        </w:numPr>
        <w:spacing w:after="0"/>
      </w:pPr>
    </w:p>
    <w:p w:rsidR="00157566" w:rsidRDefault="00157566">
      <w:r>
        <w:t>Ondergetekende ___________________________________</w:t>
      </w:r>
    </w:p>
    <w:p w:rsidR="00157566" w:rsidRDefault="00157566">
      <w:r>
        <w:t xml:space="preserve">Verklaart volgende </w:t>
      </w:r>
      <w:proofErr w:type="spellStart"/>
      <w:r>
        <w:t>navorming</w:t>
      </w:r>
      <w:proofErr w:type="spellEnd"/>
      <w:r>
        <w:t xml:space="preserve"> gevolgd te hebben gebruik makend van zijn eigen wagen</w:t>
      </w:r>
    </w:p>
    <w:p w:rsidR="00157566" w:rsidRDefault="00157566"/>
    <w:tbl>
      <w:tblPr>
        <w:tblStyle w:val="Tabelraster"/>
        <w:tblW w:w="0" w:type="auto"/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157566" w:rsidTr="00157566">
        <w:trPr>
          <w:trHeight w:val="567"/>
        </w:trPr>
        <w:tc>
          <w:tcPr>
            <w:tcW w:w="15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7566" w:rsidRPr="00157566" w:rsidRDefault="00157566" w:rsidP="00157566">
            <w:pPr>
              <w:jc w:val="center"/>
              <w:rPr>
                <w:sz w:val="24"/>
              </w:rPr>
            </w:pPr>
            <w:r w:rsidRPr="00157566">
              <w:rPr>
                <w:sz w:val="24"/>
              </w:rPr>
              <w:t>Datum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7566" w:rsidRPr="00157566" w:rsidRDefault="00157566" w:rsidP="00157566">
            <w:pPr>
              <w:jc w:val="center"/>
              <w:rPr>
                <w:sz w:val="24"/>
              </w:rPr>
            </w:pPr>
            <w:r w:rsidRPr="00157566">
              <w:rPr>
                <w:sz w:val="24"/>
              </w:rPr>
              <w:t>Plaats</w:t>
            </w:r>
          </w:p>
        </w:tc>
        <w:tc>
          <w:tcPr>
            <w:tcW w:w="1535" w:type="dxa"/>
            <w:shd w:val="clear" w:color="auto" w:fill="D9D9D9" w:themeFill="background1" w:themeFillShade="D9"/>
            <w:vAlign w:val="center"/>
          </w:tcPr>
          <w:p w:rsidR="00157566" w:rsidRPr="00157566" w:rsidRDefault="00157566" w:rsidP="00157566">
            <w:pPr>
              <w:jc w:val="center"/>
              <w:rPr>
                <w:sz w:val="24"/>
              </w:rPr>
            </w:pPr>
            <w:r w:rsidRPr="00157566">
              <w:rPr>
                <w:sz w:val="24"/>
              </w:rPr>
              <w:t xml:space="preserve">Aard </w:t>
            </w:r>
            <w:proofErr w:type="spellStart"/>
            <w:r w:rsidRPr="00157566">
              <w:rPr>
                <w:sz w:val="24"/>
              </w:rPr>
              <w:t>navorming</w:t>
            </w:r>
            <w:proofErr w:type="spellEnd"/>
          </w:p>
        </w:tc>
        <w:tc>
          <w:tcPr>
            <w:tcW w:w="1535" w:type="dxa"/>
            <w:shd w:val="clear" w:color="auto" w:fill="D9D9D9" w:themeFill="background1" w:themeFillShade="D9"/>
            <w:vAlign w:val="center"/>
          </w:tcPr>
          <w:p w:rsidR="00157566" w:rsidRPr="00157566" w:rsidRDefault="00157566" w:rsidP="00157566">
            <w:pPr>
              <w:jc w:val="center"/>
              <w:rPr>
                <w:sz w:val="24"/>
              </w:rPr>
            </w:pPr>
            <w:r w:rsidRPr="00157566">
              <w:rPr>
                <w:sz w:val="24"/>
              </w:rPr>
              <w:t>Heen/Terug</w:t>
            </w:r>
          </w:p>
        </w:tc>
        <w:tc>
          <w:tcPr>
            <w:tcW w:w="1536" w:type="dxa"/>
            <w:shd w:val="clear" w:color="auto" w:fill="D9D9D9" w:themeFill="background1" w:themeFillShade="D9"/>
            <w:vAlign w:val="center"/>
          </w:tcPr>
          <w:p w:rsidR="00157566" w:rsidRPr="00157566" w:rsidRDefault="00157566" w:rsidP="00157566">
            <w:pPr>
              <w:jc w:val="center"/>
              <w:rPr>
                <w:sz w:val="24"/>
              </w:rPr>
            </w:pPr>
            <w:r w:rsidRPr="00157566">
              <w:rPr>
                <w:sz w:val="24"/>
              </w:rPr>
              <w:t>Aantal km</w:t>
            </w:r>
          </w:p>
        </w:tc>
        <w:tc>
          <w:tcPr>
            <w:tcW w:w="1536" w:type="dxa"/>
            <w:shd w:val="clear" w:color="auto" w:fill="D9D9D9" w:themeFill="background1" w:themeFillShade="D9"/>
            <w:vAlign w:val="center"/>
          </w:tcPr>
          <w:p w:rsidR="00157566" w:rsidRPr="00157566" w:rsidRDefault="00157566" w:rsidP="00157566">
            <w:pPr>
              <w:jc w:val="center"/>
              <w:rPr>
                <w:sz w:val="24"/>
              </w:rPr>
            </w:pPr>
            <w:r w:rsidRPr="00157566">
              <w:rPr>
                <w:sz w:val="24"/>
              </w:rPr>
              <w:t>X 0,34</w:t>
            </w:r>
            <w:r w:rsidR="002C7351">
              <w:rPr>
                <w:sz w:val="24"/>
              </w:rPr>
              <w:t>12</w:t>
            </w:r>
          </w:p>
        </w:tc>
      </w:tr>
      <w:tr w:rsidR="00157566" w:rsidTr="00157566">
        <w:trPr>
          <w:trHeight w:val="567"/>
        </w:trPr>
        <w:tc>
          <w:tcPr>
            <w:tcW w:w="1535" w:type="dxa"/>
            <w:tcBorders>
              <w:bottom w:val="single" w:sz="4" w:space="0" w:color="auto"/>
            </w:tcBorders>
          </w:tcPr>
          <w:p w:rsidR="00157566" w:rsidRDefault="00157566"/>
        </w:tc>
        <w:tc>
          <w:tcPr>
            <w:tcW w:w="1535" w:type="dxa"/>
            <w:tcBorders>
              <w:bottom w:val="single" w:sz="4" w:space="0" w:color="auto"/>
            </w:tcBorders>
          </w:tcPr>
          <w:p w:rsidR="00157566" w:rsidRDefault="00157566"/>
        </w:tc>
        <w:tc>
          <w:tcPr>
            <w:tcW w:w="1535" w:type="dxa"/>
            <w:tcBorders>
              <w:bottom w:val="single" w:sz="4" w:space="0" w:color="auto"/>
            </w:tcBorders>
          </w:tcPr>
          <w:p w:rsidR="00157566" w:rsidRDefault="00157566"/>
        </w:tc>
        <w:tc>
          <w:tcPr>
            <w:tcW w:w="1535" w:type="dxa"/>
            <w:vAlign w:val="center"/>
          </w:tcPr>
          <w:p w:rsidR="00157566" w:rsidRDefault="00157566" w:rsidP="00157566">
            <w:pPr>
              <w:jc w:val="center"/>
            </w:pPr>
            <w:r>
              <w:t>Heen</w:t>
            </w:r>
          </w:p>
        </w:tc>
        <w:tc>
          <w:tcPr>
            <w:tcW w:w="1536" w:type="dxa"/>
          </w:tcPr>
          <w:p w:rsidR="00157566" w:rsidRDefault="00157566"/>
        </w:tc>
        <w:tc>
          <w:tcPr>
            <w:tcW w:w="1536" w:type="dxa"/>
          </w:tcPr>
          <w:p w:rsidR="00157566" w:rsidRDefault="00157566"/>
        </w:tc>
      </w:tr>
      <w:tr w:rsidR="00157566" w:rsidTr="00157566">
        <w:trPr>
          <w:trHeight w:val="567"/>
        </w:trPr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7566" w:rsidRDefault="00157566"/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57566" w:rsidRDefault="00157566"/>
        </w:tc>
        <w:tc>
          <w:tcPr>
            <w:tcW w:w="1535" w:type="dxa"/>
            <w:tcBorders>
              <w:left w:val="single" w:sz="4" w:space="0" w:color="auto"/>
            </w:tcBorders>
          </w:tcPr>
          <w:p w:rsidR="00157566" w:rsidRDefault="00157566"/>
        </w:tc>
        <w:tc>
          <w:tcPr>
            <w:tcW w:w="1535" w:type="dxa"/>
            <w:vAlign w:val="center"/>
          </w:tcPr>
          <w:p w:rsidR="00157566" w:rsidRDefault="00157566" w:rsidP="00157566">
            <w:pPr>
              <w:jc w:val="center"/>
            </w:pPr>
            <w:r>
              <w:t>Terug</w:t>
            </w:r>
          </w:p>
        </w:tc>
        <w:tc>
          <w:tcPr>
            <w:tcW w:w="1536" w:type="dxa"/>
          </w:tcPr>
          <w:p w:rsidR="00157566" w:rsidRDefault="00157566"/>
        </w:tc>
        <w:tc>
          <w:tcPr>
            <w:tcW w:w="1536" w:type="dxa"/>
          </w:tcPr>
          <w:p w:rsidR="00157566" w:rsidRDefault="00157566"/>
        </w:tc>
      </w:tr>
      <w:tr w:rsidR="00157566" w:rsidTr="00157566">
        <w:trPr>
          <w:trHeight w:val="567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:rsidR="00157566" w:rsidRDefault="00157566"/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7566" w:rsidRDefault="00157566"/>
        </w:tc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:rsidR="00157566" w:rsidRPr="00157566" w:rsidRDefault="00157566" w:rsidP="00157566">
            <w:pPr>
              <w:jc w:val="center"/>
              <w:rPr>
                <w:sz w:val="28"/>
              </w:rPr>
            </w:pPr>
            <w:r w:rsidRPr="00157566">
              <w:rPr>
                <w:sz w:val="28"/>
              </w:rPr>
              <w:t>TOTAAL</w:t>
            </w:r>
          </w:p>
        </w:tc>
        <w:tc>
          <w:tcPr>
            <w:tcW w:w="1535" w:type="dxa"/>
            <w:vAlign w:val="center"/>
          </w:tcPr>
          <w:p w:rsidR="00157566" w:rsidRDefault="00157566" w:rsidP="00157566">
            <w:pPr>
              <w:jc w:val="center"/>
            </w:pPr>
          </w:p>
        </w:tc>
        <w:tc>
          <w:tcPr>
            <w:tcW w:w="1536" w:type="dxa"/>
          </w:tcPr>
          <w:p w:rsidR="00157566" w:rsidRDefault="00157566"/>
        </w:tc>
        <w:tc>
          <w:tcPr>
            <w:tcW w:w="1536" w:type="dxa"/>
          </w:tcPr>
          <w:p w:rsidR="00157566" w:rsidRDefault="00157566"/>
        </w:tc>
      </w:tr>
    </w:tbl>
    <w:p w:rsidR="00157566" w:rsidRDefault="00157566"/>
    <w:p w:rsidR="00157566" w:rsidRDefault="00157566" w:rsidP="00157566">
      <w:pPr>
        <w:spacing w:after="0"/>
      </w:pPr>
      <w:r>
        <w:t>Rekeningnummer waarom de kilometervergoeding mag gestort worden:</w:t>
      </w:r>
    </w:p>
    <w:p w:rsidR="00157566" w:rsidRDefault="00157566" w:rsidP="00157566">
      <w:pPr>
        <w:spacing w:after="0"/>
      </w:pPr>
      <w:r>
        <w:tab/>
      </w:r>
      <w:r>
        <w:tab/>
      </w:r>
      <w:r>
        <w:tab/>
      </w:r>
      <w:r>
        <w:tab/>
        <w:t>_________________________________</w:t>
      </w:r>
    </w:p>
    <w:p w:rsidR="00157566" w:rsidRDefault="00157566" w:rsidP="00157566">
      <w:pPr>
        <w:spacing w:after="0"/>
      </w:pPr>
      <w:r>
        <w:t>Op naam van</w:t>
      </w:r>
      <w:proofErr w:type="gramStart"/>
      <w:r>
        <w:t>:</w:t>
      </w:r>
      <w:r>
        <w:tab/>
      </w:r>
      <w:r>
        <w:tab/>
      </w:r>
      <w:r>
        <w:tab/>
        <w:t>_________________________________</w:t>
      </w:r>
      <w:proofErr w:type="gramEnd"/>
    </w:p>
    <w:p w:rsidR="00157566" w:rsidRDefault="00157566" w:rsidP="00157566">
      <w:pPr>
        <w:spacing w:after="0"/>
      </w:pPr>
      <w:r>
        <w:tab/>
      </w:r>
      <w:r>
        <w:tab/>
      </w:r>
      <w:r>
        <w:tab/>
      </w:r>
      <w:r>
        <w:tab/>
        <w:t>_________________________________</w:t>
      </w:r>
    </w:p>
    <w:p w:rsidR="00157566" w:rsidRDefault="00157566" w:rsidP="00157566">
      <w:pPr>
        <w:spacing w:after="0"/>
      </w:pPr>
    </w:p>
    <w:p w:rsidR="00157566" w:rsidRDefault="00157566" w:rsidP="00157566">
      <w:pPr>
        <w:spacing w:after="0"/>
      </w:pPr>
      <w:r>
        <w:t>Handtekening</w:t>
      </w:r>
    </w:p>
    <w:p w:rsidR="00157566" w:rsidRDefault="00157566" w:rsidP="00157566">
      <w:pPr>
        <w:spacing w:after="0"/>
      </w:pPr>
    </w:p>
    <w:p w:rsidR="00157566" w:rsidRDefault="00157566" w:rsidP="00157566">
      <w:pPr>
        <w:spacing w:after="0"/>
      </w:pPr>
    </w:p>
    <w:p w:rsidR="00157566" w:rsidRDefault="00157566" w:rsidP="00157566">
      <w:pPr>
        <w:spacing w:after="0"/>
      </w:pPr>
      <w:r>
        <w:t>Naam: _______________________</w:t>
      </w:r>
    </w:p>
    <w:p w:rsidR="00157566" w:rsidRDefault="00157566" w:rsidP="00157566">
      <w:pPr>
        <w:spacing w:after="0"/>
      </w:pPr>
    </w:p>
    <w:tbl>
      <w:tblPr>
        <w:tblStyle w:val="Tabelraster"/>
        <w:tblW w:w="0" w:type="auto"/>
        <w:tblLook w:val="04A0"/>
      </w:tblPr>
      <w:tblGrid>
        <w:gridCol w:w="9212"/>
      </w:tblGrid>
      <w:tr w:rsidR="00157566" w:rsidTr="00157566">
        <w:tc>
          <w:tcPr>
            <w:tcW w:w="9212" w:type="dxa"/>
          </w:tcPr>
          <w:p w:rsidR="00157566" w:rsidRDefault="00157566" w:rsidP="00157566">
            <w:r>
              <w:t>Datum:</w:t>
            </w:r>
          </w:p>
          <w:p w:rsidR="00157566" w:rsidRDefault="00157566" w:rsidP="00157566"/>
          <w:p w:rsidR="00157566" w:rsidRDefault="00157566" w:rsidP="00157566">
            <w:r>
              <w:t>Goedkeuring directie: _____________________</w:t>
            </w:r>
          </w:p>
          <w:p w:rsidR="00157566" w:rsidRDefault="00157566" w:rsidP="00157566"/>
        </w:tc>
      </w:tr>
    </w:tbl>
    <w:p w:rsidR="008E7B4C" w:rsidRDefault="008E7B4C" w:rsidP="00157566">
      <w:pPr>
        <w:spacing w:after="0"/>
      </w:pPr>
    </w:p>
    <w:sectPr w:rsidR="008E7B4C" w:rsidSect="008E7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7472"/>
    <w:multiLevelType w:val="hybridMultilevel"/>
    <w:tmpl w:val="F60E062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7566"/>
    <w:rsid w:val="00157566"/>
    <w:rsid w:val="002C7351"/>
    <w:rsid w:val="003C0D45"/>
    <w:rsid w:val="008E7B4C"/>
    <w:rsid w:val="009C32B5"/>
    <w:rsid w:val="00B55416"/>
    <w:rsid w:val="00BB2A02"/>
    <w:rsid w:val="00F06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E7B4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575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1575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140</Words>
  <Characters>773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Secretariaat</cp:lastModifiedBy>
  <cp:revision>2</cp:revision>
  <cp:lastPrinted>2016-03-10T08:09:00Z</cp:lastPrinted>
  <dcterms:created xsi:type="dcterms:W3CDTF">2016-03-10T08:10:00Z</dcterms:created>
  <dcterms:modified xsi:type="dcterms:W3CDTF">2016-03-10T08:10:00Z</dcterms:modified>
</cp:coreProperties>
</file>